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1277" w14:textId="380640B6" w:rsidR="00DD286F" w:rsidRDefault="00DD286F" w:rsidP="00DD286F">
      <w:pPr>
        <w:pStyle w:val="Default"/>
        <w:rPr>
          <w:sz w:val="20"/>
          <w:szCs w:val="20"/>
        </w:rPr>
      </w:pPr>
      <w:r>
        <w:rPr>
          <w:b/>
          <w:bCs/>
          <w:sz w:val="20"/>
          <w:szCs w:val="20"/>
        </w:rPr>
        <w:t xml:space="preserve">Ordinær generalforsamling </w:t>
      </w:r>
    </w:p>
    <w:p w14:paraId="768718FF" w14:textId="77777777" w:rsidR="00DD286F" w:rsidRDefault="00DD286F" w:rsidP="00DD286F">
      <w:pPr>
        <w:pStyle w:val="Default"/>
        <w:rPr>
          <w:sz w:val="20"/>
          <w:szCs w:val="20"/>
        </w:rPr>
      </w:pPr>
      <w:r>
        <w:rPr>
          <w:b/>
          <w:bCs/>
          <w:sz w:val="20"/>
          <w:szCs w:val="20"/>
        </w:rPr>
        <w:t xml:space="preserve">Onsdag den 20. april 2022 kl. 19.00-20.55 </w:t>
      </w:r>
    </w:p>
    <w:p w14:paraId="37D6F090" w14:textId="77777777" w:rsidR="00DD286F" w:rsidRDefault="00DD286F" w:rsidP="00DD286F">
      <w:pPr>
        <w:pStyle w:val="Default"/>
        <w:rPr>
          <w:sz w:val="20"/>
          <w:szCs w:val="20"/>
        </w:rPr>
      </w:pPr>
      <w:r>
        <w:rPr>
          <w:b/>
          <w:bCs/>
          <w:sz w:val="20"/>
          <w:szCs w:val="20"/>
        </w:rPr>
        <w:t xml:space="preserve">i </w:t>
      </w:r>
      <w:proofErr w:type="spellStart"/>
      <w:r>
        <w:rPr>
          <w:b/>
          <w:bCs/>
          <w:sz w:val="20"/>
          <w:szCs w:val="20"/>
        </w:rPr>
        <w:t>Kvartershuset</w:t>
      </w:r>
      <w:proofErr w:type="spellEnd"/>
      <w:r>
        <w:rPr>
          <w:b/>
          <w:bCs/>
          <w:sz w:val="20"/>
          <w:szCs w:val="20"/>
        </w:rPr>
        <w:t xml:space="preserve">, Anker Jørgensens Plads 28, 2450 SV </w:t>
      </w:r>
    </w:p>
    <w:p w14:paraId="6FE99F91" w14:textId="77777777" w:rsidR="00A43053" w:rsidRDefault="00A43053" w:rsidP="00DD286F">
      <w:pPr>
        <w:pStyle w:val="Default"/>
        <w:rPr>
          <w:rFonts w:ascii="Times New Roman" w:hAnsi="Times New Roman" w:cs="Times New Roman"/>
          <w:b/>
          <w:bCs/>
          <w:sz w:val="22"/>
          <w:szCs w:val="22"/>
        </w:rPr>
      </w:pPr>
    </w:p>
    <w:p w14:paraId="17084032" w14:textId="77777777" w:rsidR="00A43053" w:rsidRDefault="00A43053" w:rsidP="00DD286F">
      <w:pPr>
        <w:pStyle w:val="Default"/>
        <w:rPr>
          <w:rFonts w:ascii="Times New Roman" w:hAnsi="Times New Roman" w:cs="Times New Roman"/>
          <w:b/>
          <w:bCs/>
          <w:sz w:val="22"/>
          <w:szCs w:val="22"/>
        </w:rPr>
      </w:pPr>
    </w:p>
    <w:p w14:paraId="4BD79CF4" w14:textId="709B75EF" w:rsidR="00DD286F" w:rsidRDefault="00DD286F" w:rsidP="00DD286F">
      <w:pPr>
        <w:pStyle w:val="Default"/>
        <w:rPr>
          <w:rFonts w:ascii="Times New Roman" w:hAnsi="Times New Roman" w:cs="Times New Roman"/>
          <w:sz w:val="22"/>
          <w:szCs w:val="22"/>
        </w:rPr>
      </w:pPr>
      <w:r>
        <w:rPr>
          <w:rFonts w:ascii="Times New Roman" w:hAnsi="Times New Roman" w:cs="Times New Roman"/>
          <w:b/>
          <w:bCs/>
          <w:sz w:val="22"/>
          <w:szCs w:val="22"/>
        </w:rPr>
        <w:t xml:space="preserve">Referat: </w:t>
      </w:r>
    </w:p>
    <w:p w14:paraId="29AD11E9" w14:textId="77777777" w:rsidR="00DD286F" w:rsidRDefault="00DD286F" w:rsidP="00DD286F">
      <w:pPr>
        <w:pStyle w:val="Default"/>
        <w:rPr>
          <w:sz w:val="22"/>
          <w:szCs w:val="22"/>
        </w:rPr>
      </w:pPr>
      <w:r>
        <w:rPr>
          <w:rFonts w:ascii="Times New Roman" w:hAnsi="Times New Roman" w:cs="Times New Roman"/>
          <w:sz w:val="22"/>
          <w:szCs w:val="22"/>
        </w:rPr>
        <w:t xml:space="preserve">På mødet deltog 11 fremmødte af foreningens medlemmer. </w:t>
      </w:r>
    </w:p>
    <w:p w14:paraId="0C745037" w14:textId="77777777" w:rsidR="00A43053" w:rsidRDefault="00A43053" w:rsidP="00DD286F">
      <w:pPr>
        <w:pStyle w:val="Default"/>
        <w:rPr>
          <w:rFonts w:ascii="Calibri" w:hAnsi="Calibri" w:cs="Calibri"/>
          <w:b/>
          <w:bCs/>
          <w:sz w:val="22"/>
          <w:szCs w:val="22"/>
        </w:rPr>
      </w:pPr>
    </w:p>
    <w:p w14:paraId="6F94E63E" w14:textId="0C4349D6" w:rsidR="00DD286F" w:rsidRDefault="00DD286F" w:rsidP="00DD286F">
      <w:pPr>
        <w:pStyle w:val="Default"/>
        <w:rPr>
          <w:rFonts w:ascii="Calibri" w:hAnsi="Calibri" w:cs="Calibri"/>
          <w:sz w:val="22"/>
          <w:szCs w:val="22"/>
        </w:rPr>
      </w:pPr>
      <w:r>
        <w:rPr>
          <w:rFonts w:ascii="Calibri" w:hAnsi="Calibri" w:cs="Calibri"/>
          <w:b/>
          <w:bCs/>
          <w:sz w:val="22"/>
          <w:szCs w:val="22"/>
        </w:rPr>
        <w:t xml:space="preserve">1. Valg af dirigent. </w:t>
      </w:r>
    </w:p>
    <w:p w14:paraId="6250A7A2" w14:textId="77777777" w:rsidR="00DD286F" w:rsidRDefault="00DD286F" w:rsidP="00DD286F">
      <w:pPr>
        <w:pStyle w:val="Default"/>
        <w:rPr>
          <w:sz w:val="22"/>
          <w:szCs w:val="22"/>
        </w:rPr>
      </w:pPr>
      <w:r>
        <w:rPr>
          <w:rFonts w:ascii="Calibri" w:hAnsi="Calibri" w:cs="Calibri"/>
          <w:sz w:val="22"/>
          <w:szCs w:val="22"/>
        </w:rPr>
        <w:t xml:space="preserve">Michael Poulsen blev valgt og erklærer at indkaldelsen er rettidig udsendt og dermed er generalforsamlingen lovlig og beslutningsdygtig. </w:t>
      </w:r>
    </w:p>
    <w:p w14:paraId="4B3BD49B" w14:textId="77777777" w:rsidR="00DD286F" w:rsidRDefault="00DD286F" w:rsidP="00DD286F">
      <w:pPr>
        <w:pStyle w:val="Default"/>
        <w:rPr>
          <w:sz w:val="22"/>
          <w:szCs w:val="22"/>
        </w:rPr>
      </w:pPr>
      <w:r>
        <w:rPr>
          <w:rFonts w:ascii="Calibri" w:hAnsi="Calibri" w:cs="Calibri"/>
          <w:sz w:val="22"/>
          <w:szCs w:val="22"/>
        </w:rPr>
        <w:t xml:space="preserve">En kort præsentation af bestyrelsesmedlemmerne samt de to repræsentanter fra Kabelplus. </w:t>
      </w:r>
    </w:p>
    <w:p w14:paraId="0D442DCC" w14:textId="77777777" w:rsidR="00A43053" w:rsidRDefault="00A43053" w:rsidP="00DD286F">
      <w:pPr>
        <w:pStyle w:val="Default"/>
        <w:rPr>
          <w:rFonts w:ascii="Calibri" w:hAnsi="Calibri" w:cs="Calibri"/>
          <w:b/>
          <w:bCs/>
          <w:sz w:val="22"/>
          <w:szCs w:val="22"/>
        </w:rPr>
      </w:pPr>
    </w:p>
    <w:p w14:paraId="51582795" w14:textId="1685275F" w:rsidR="00DD286F" w:rsidRDefault="00A43053" w:rsidP="00DD286F">
      <w:pPr>
        <w:pStyle w:val="Default"/>
        <w:rPr>
          <w:sz w:val="22"/>
          <w:szCs w:val="22"/>
        </w:rPr>
      </w:pPr>
      <w:r>
        <w:rPr>
          <w:rFonts w:ascii="Calibri" w:hAnsi="Calibri" w:cs="Calibri"/>
          <w:b/>
          <w:bCs/>
          <w:sz w:val="22"/>
          <w:szCs w:val="22"/>
        </w:rPr>
        <w:t>2</w:t>
      </w:r>
      <w:r w:rsidR="00DD286F">
        <w:rPr>
          <w:rFonts w:ascii="Calibri" w:hAnsi="Calibri" w:cs="Calibri"/>
          <w:b/>
          <w:bCs/>
          <w:sz w:val="22"/>
          <w:szCs w:val="22"/>
        </w:rPr>
        <w:t xml:space="preserve">. Valg af referent og stemmetællere. </w:t>
      </w:r>
    </w:p>
    <w:p w14:paraId="3CD6C630" w14:textId="77777777" w:rsidR="00DD286F" w:rsidRDefault="00DD286F" w:rsidP="00DD286F">
      <w:pPr>
        <w:pStyle w:val="Default"/>
        <w:rPr>
          <w:sz w:val="22"/>
          <w:szCs w:val="22"/>
        </w:rPr>
      </w:pPr>
      <w:r>
        <w:rPr>
          <w:rFonts w:ascii="Calibri" w:hAnsi="Calibri" w:cs="Calibri"/>
          <w:sz w:val="22"/>
          <w:szCs w:val="22"/>
        </w:rPr>
        <w:t xml:space="preserve">Referent: Jens Olsen, ejendomsleder AKB </w:t>
      </w:r>
    </w:p>
    <w:p w14:paraId="167DEE1D" w14:textId="77777777" w:rsidR="00DD286F" w:rsidRDefault="00DD286F" w:rsidP="00DD286F">
      <w:pPr>
        <w:pStyle w:val="Default"/>
        <w:rPr>
          <w:sz w:val="22"/>
          <w:szCs w:val="22"/>
        </w:rPr>
      </w:pPr>
      <w:r>
        <w:rPr>
          <w:rFonts w:ascii="Calibri" w:hAnsi="Calibri" w:cs="Calibri"/>
          <w:sz w:val="22"/>
          <w:szCs w:val="22"/>
        </w:rPr>
        <w:t xml:space="preserve">Stemmetæller: Barbara </w:t>
      </w:r>
      <w:proofErr w:type="spellStart"/>
      <w:r>
        <w:rPr>
          <w:rFonts w:ascii="Calibri" w:hAnsi="Calibri" w:cs="Calibri"/>
          <w:sz w:val="22"/>
          <w:szCs w:val="22"/>
        </w:rPr>
        <w:t>Ehrenberger</w:t>
      </w:r>
      <w:proofErr w:type="spellEnd"/>
      <w:r>
        <w:rPr>
          <w:rFonts w:ascii="Calibri" w:hAnsi="Calibri" w:cs="Calibri"/>
          <w:sz w:val="22"/>
          <w:szCs w:val="22"/>
        </w:rPr>
        <w:t xml:space="preserve">, medlem at bestyrelsen </w:t>
      </w:r>
    </w:p>
    <w:p w14:paraId="65B74218" w14:textId="77777777" w:rsidR="00A43053" w:rsidRDefault="00A43053" w:rsidP="00DD286F">
      <w:pPr>
        <w:pStyle w:val="Default"/>
        <w:rPr>
          <w:rFonts w:ascii="Calibri" w:hAnsi="Calibri" w:cs="Calibri"/>
          <w:b/>
          <w:bCs/>
          <w:sz w:val="22"/>
          <w:szCs w:val="22"/>
        </w:rPr>
      </w:pPr>
    </w:p>
    <w:p w14:paraId="78249DBB" w14:textId="65360DAB" w:rsidR="00DD286F" w:rsidRDefault="00DD286F" w:rsidP="00DD286F">
      <w:pPr>
        <w:pStyle w:val="Default"/>
        <w:rPr>
          <w:sz w:val="22"/>
          <w:szCs w:val="22"/>
        </w:rPr>
      </w:pPr>
      <w:r>
        <w:rPr>
          <w:rFonts w:ascii="Calibri" w:hAnsi="Calibri" w:cs="Calibri"/>
          <w:b/>
          <w:bCs/>
          <w:sz w:val="22"/>
          <w:szCs w:val="22"/>
        </w:rPr>
        <w:t xml:space="preserve">3. Beretning fra bestyrelsen om foreningens virksomhed i det forløbne år og planer for det kommende år. </w:t>
      </w:r>
    </w:p>
    <w:p w14:paraId="0F7CE3C7" w14:textId="64650CEB" w:rsidR="00DD286F" w:rsidRDefault="00DD286F" w:rsidP="00DD286F">
      <w:pPr>
        <w:pStyle w:val="Default"/>
        <w:rPr>
          <w:sz w:val="22"/>
          <w:szCs w:val="22"/>
        </w:rPr>
      </w:pPr>
      <w:r>
        <w:rPr>
          <w:rFonts w:ascii="Calibri" w:hAnsi="Calibri" w:cs="Calibri"/>
          <w:sz w:val="22"/>
          <w:szCs w:val="22"/>
        </w:rPr>
        <w:t xml:space="preserve">Peter Dam gennem gik beretningen: </w:t>
      </w:r>
      <w:r w:rsidR="00A43053">
        <w:rPr>
          <w:rFonts w:ascii="Calibri" w:hAnsi="Calibri" w:cs="Calibri"/>
          <w:sz w:val="22"/>
          <w:szCs w:val="22"/>
        </w:rPr>
        <w:t>se he</w:t>
      </w:r>
      <w:r w:rsidR="00143D61">
        <w:rPr>
          <w:rFonts w:ascii="Calibri" w:hAnsi="Calibri" w:cs="Calibri"/>
          <w:sz w:val="22"/>
          <w:szCs w:val="22"/>
        </w:rPr>
        <w:t>le beretningen nedenunder.</w:t>
      </w:r>
    </w:p>
    <w:p w14:paraId="453B08AF" w14:textId="77777777" w:rsidR="00DD286F" w:rsidRDefault="00DD286F" w:rsidP="00DD286F">
      <w:pPr>
        <w:pStyle w:val="Default"/>
        <w:rPr>
          <w:sz w:val="22"/>
          <w:szCs w:val="22"/>
        </w:rPr>
      </w:pPr>
      <w:r>
        <w:rPr>
          <w:rFonts w:ascii="Calibri" w:hAnsi="Calibri" w:cs="Calibri"/>
          <w:sz w:val="22"/>
          <w:szCs w:val="22"/>
        </w:rPr>
        <w:t xml:space="preserve">Historisk er Frederiksholm net lavet af beboerne i 1989, byggende på fællesskabet, slut 90érne besluttede beboerne som de første i Danmark at bruge ca. 10 mio. kr. på etablering af TV til alle og til rimelige priser og som en non-profit forening. </w:t>
      </w:r>
    </w:p>
    <w:p w14:paraId="04C8EEAE" w14:textId="77777777" w:rsidR="00DD286F" w:rsidRDefault="00DD286F" w:rsidP="00DD286F">
      <w:pPr>
        <w:pStyle w:val="Default"/>
        <w:rPr>
          <w:sz w:val="23"/>
          <w:szCs w:val="23"/>
        </w:rPr>
      </w:pPr>
      <w:r>
        <w:rPr>
          <w:rFonts w:ascii="Times New Roman" w:hAnsi="Times New Roman" w:cs="Times New Roman"/>
          <w:sz w:val="22"/>
          <w:szCs w:val="22"/>
        </w:rPr>
        <w:t>Målsætningen er 85% kundetilfredshed. V</w:t>
      </w:r>
      <w:r>
        <w:rPr>
          <w:rFonts w:ascii="Times New Roman" w:hAnsi="Times New Roman" w:cs="Times New Roman"/>
          <w:sz w:val="23"/>
          <w:szCs w:val="23"/>
        </w:rPr>
        <w:t xml:space="preserve">ores målsætning er at give minimum 85 % af medlemmerne en god løsning. </w:t>
      </w:r>
    </w:p>
    <w:p w14:paraId="2B79392B" w14:textId="77777777" w:rsidR="00DD286F" w:rsidRDefault="00DD286F" w:rsidP="00DD286F">
      <w:pPr>
        <w:pStyle w:val="Default"/>
        <w:rPr>
          <w:sz w:val="22"/>
          <w:szCs w:val="22"/>
        </w:rPr>
      </w:pPr>
      <w:r>
        <w:rPr>
          <w:rFonts w:ascii="Calibri" w:hAnsi="Calibri" w:cs="Calibri"/>
          <w:sz w:val="22"/>
          <w:szCs w:val="22"/>
        </w:rPr>
        <w:t xml:space="preserve">Pt. er der 1 - 2 kunde henvendelser om ugen til Kabelplus omkring fejl </w:t>
      </w:r>
      <w:proofErr w:type="spellStart"/>
      <w:r>
        <w:rPr>
          <w:rFonts w:ascii="Calibri" w:hAnsi="Calibri" w:cs="Calibri"/>
          <w:sz w:val="22"/>
          <w:szCs w:val="22"/>
        </w:rPr>
        <w:t>o.s.v</w:t>
      </w:r>
      <w:proofErr w:type="spellEnd"/>
      <w:r>
        <w:rPr>
          <w:rFonts w:ascii="Calibri" w:hAnsi="Calibri" w:cs="Calibri"/>
          <w:sz w:val="22"/>
          <w:szCs w:val="22"/>
        </w:rPr>
        <w:t xml:space="preserve">. </w:t>
      </w:r>
    </w:p>
    <w:p w14:paraId="6492E3B0" w14:textId="77777777" w:rsidR="00DD286F" w:rsidRDefault="00DD286F" w:rsidP="00DD286F">
      <w:pPr>
        <w:pStyle w:val="Default"/>
        <w:rPr>
          <w:sz w:val="22"/>
          <w:szCs w:val="22"/>
        </w:rPr>
      </w:pPr>
      <w:r>
        <w:rPr>
          <w:rFonts w:ascii="Calibri" w:hAnsi="Calibri" w:cs="Calibri"/>
          <w:sz w:val="22"/>
          <w:szCs w:val="22"/>
        </w:rPr>
        <w:t xml:space="preserve">Ny aftale med </w:t>
      </w:r>
      <w:proofErr w:type="spellStart"/>
      <w:r>
        <w:rPr>
          <w:rFonts w:ascii="Calibri" w:hAnsi="Calibri" w:cs="Calibri"/>
          <w:sz w:val="22"/>
          <w:szCs w:val="22"/>
        </w:rPr>
        <w:t>YouSee</w:t>
      </w:r>
      <w:proofErr w:type="spellEnd"/>
      <w:r>
        <w:rPr>
          <w:rFonts w:ascii="Calibri" w:hAnsi="Calibri" w:cs="Calibri"/>
          <w:sz w:val="22"/>
          <w:szCs w:val="22"/>
        </w:rPr>
        <w:t xml:space="preserve"> betyder desværre at grundpakken stiger. </w:t>
      </w:r>
    </w:p>
    <w:p w14:paraId="7235B233" w14:textId="77777777" w:rsidR="00DD286F" w:rsidRDefault="00DD286F" w:rsidP="00DD286F">
      <w:pPr>
        <w:pStyle w:val="Default"/>
        <w:rPr>
          <w:sz w:val="22"/>
          <w:szCs w:val="22"/>
        </w:rPr>
      </w:pPr>
      <w:r>
        <w:rPr>
          <w:rFonts w:ascii="Calibri" w:hAnsi="Calibri" w:cs="Calibri"/>
          <w:sz w:val="22"/>
          <w:szCs w:val="22"/>
        </w:rPr>
        <w:t xml:space="preserve">Ny rammeaftale med KAB åbner for at foreningen kan udvide geografisk og med mulighed for endnu flere medlemmer. </w:t>
      </w:r>
    </w:p>
    <w:p w14:paraId="11023183" w14:textId="77777777" w:rsidR="00DD286F" w:rsidRDefault="00DD286F" w:rsidP="00DD286F">
      <w:pPr>
        <w:pStyle w:val="Default"/>
        <w:rPr>
          <w:rFonts w:ascii="Calibri" w:hAnsi="Calibri" w:cs="Calibri"/>
          <w:sz w:val="22"/>
          <w:szCs w:val="22"/>
        </w:rPr>
      </w:pPr>
      <w:r>
        <w:rPr>
          <w:rFonts w:ascii="Calibri" w:hAnsi="Calibri" w:cs="Calibri"/>
          <w:sz w:val="22"/>
          <w:szCs w:val="22"/>
        </w:rPr>
        <w:t xml:space="preserve">Hjemmesiden fra 2015 forventes genbesøgt og opdateret i.f.t funktioner og bruger venlighed. </w:t>
      </w:r>
    </w:p>
    <w:p w14:paraId="1C32201F" w14:textId="77777777" w:rsidR="00DD286F" w:rsidRDefault="00DD286F" w:rsidP="00DD286F">
      <w:pPr>
        <w:pStyle w:val="Default"/>
        <w:rPr>
          <w:sz w:val="22"/>
          <w:szCs w:val="22"/>
        </w:rPr>
      </w:pPr>
      <w:r>
        <w:rPr>
          <w:rFonts w:ascii="Calibri" w:hAnsi="Calibri" w:cs="Calibri"/>
          <w:sz w:val="22"/>
          <w:szCs w:val="22"/>
        </w:rPr>
        <w:t xml:space="preserve">Herefter blev beretningen overgivet til generalforsamlingen. </w:t>
      </w:r>
    </w:p>
    <w:p w14:paraId="4A06FB36" w14:textId="77777777" w:rsidR="00DD286F" w:rsidRDefault="00DD286F" w:rsidP="00DD286F">
      <w:pPr>
        <w:pStyle w:val="Default"/>
        <w:rPr>
          <w:rFonts w:ascii="Calibri" w:hAnsi="Calibri" w:cs="Calibri"/>
          <w:sz w:val="22"/>
          <w:szCs w:val="22"/>
        </w:rPr>
      </w:pPr>
      <w:r>
        <w:rPr>
          <w:rFonts w:ascii="Calibri" w:hAnsi="Calibri" w:cs="Calibri"/>
          <w:sz w:val="22"/>
          <w:szCs w:val="22"/>
        </w:rPr>
        <w:t xml:space="preserve">Bemærkninger til beretningen: </w:t>
      </w:r>
    </w:p>
    <w:p w14:paraId="08E01811" w14:textId="77777777" w:rsidR="00DD286F" w:rsidRDefault="00DD286F" w:rsidP="00DD286F">
      <w:pPr>
        <w:pStyle w:val="Default"/>
        <w:rPr>
          <w:sz w:val="22"/>
          <w:szCs w:val="22"/>
        </w:rPr>
      </w:pPr>
      <w:r>
        <w:rPr>
          <w:rFonts w:ascii="Calibri" w:hAnsi="Calibri" w:cs="Calibri"/>
          <w:sz w:val="22"/>
          <w:szCs w:val="22"/>
        </w:rPr>
        <w:t xml:space="preserve">Spørgsmål til hvad der kommer med i grundpakken som stiger fra 107 kr. til 235 kr. </w:t>
      </w:r>
    </w:p>
    <w:p w14:paraId="180808AA" w14:textId="77777777" w:rsidR="00DD286F" w:rsidRDefault="00DD286F" w:rsidP="00DD286F">
      <w:pPr>
        <w:pStyle w:val="Default"/>
        <w:rPr>
          <w:sz w:val="22"/>
          <w:szCs w:val="22"/>
        </w:rPr>
      </w:pPr>
      <w:r>
        <w:rPr>
          <w:rFonts w:ascii="Calibri" w:hAnsi="Calibri" w:cs="Calibri"/>
          <w:sz w:val="22"/>
          <w:szCs w:val="22"/>
        </w:rPr>
        <w:t xml:space="preserve">Kabelplus redegjorde for indholdet bilag følger. </w:t>
      </w:r>
    </w:p>
    <w:p w14:paraId="074115FD" w14:textId="77777777" w:rsidR="00DD286F" w:rsidRDefault="00DD286F" w:rsidP="00DD286F">
      <w:pPr>
        <w:pStyle w:val="Default"/>
        <w:rPr>
          <w:sz w:val="22"/>
          <w:szCs w:val="22"/>
        </w:rPr>
      </w:pPr>
      <w:r>
        <w:rPr>
          <w:rFonts w:ascii="Calibri" w:hAnsi="Calibri" w:cs="Calibri"/>
          <w:sz w:val="22"/>
          <w:szCs w:val="22"/>
        </w:rPr>
        <w:t>Der blev udtrykt et ønske om en ”</w:t>
      </w:r>
      <w:proofErr w:type="spellStart"/>
      <w:r>
        <w:rPr>
          <w:rFonts w:ascii="Calibri" w:hAnsi="Calibri" w:cs="Calibri"/>
          <w:sz w:val="22"/>
          <w:szCs w:val="22"/>
        </w:rPr>
        <w:t>micropakke</w:t>
      </w:r>
      <w:proofErr w:type="spellEnd"/>
      <w:r>
        <w:rPr>
          <w:rFonts w:ascii="Calibri" w:hAnsi="Calibri" w:cs="Calibri"/>
          <w:sz w:val="22"/>
          <w:szCs w:val="22"/>
        </w:rPr>
        <w:t xml:space="preserve">” med TV2 og DR TV til billige penge. Hvilket dags dato ikke kan betale sig og er det er samtidig teknisk udfordret. </w:t>
      </w:r>
    </w:p>
    <w:p w14:paraId="71B14C9D" w14:textId="77777777" w:rsidR="00217F16" w:rsidRDefault="00DD286F" w:rsidP="00217F16">
      <w:pPr>
        <w:pStyle w:val="Default"/>
        <w:rPr>
          <w:rFonts w:ascii="Calibri" w:hAnsi="Calibri" w:cs="Calibri"/>
          <w:sz w:val="22"/>
          <w:szCs w:val="22"/>
        </w:rPr>
      </w:pPr>
      <w:r>
        <w:rPr>
          <w:rFonts w:ascii="Calibri" w:hAnsi="Calibri" w:cs="Calibri"/>
          <w:sz w:val="22"/>
          <w:szCs w:val="22"/>
        </w:rPr>
        <w:t xml:space="preserve">Kabelplus oplyser at enkeltvise kanaler vil koste omkring 140 – 150 </w:t>
      </w:r>
      <w:proofErr w:type="spellStart"/>
      <w:r>
        <w:rPr>
          <w:rFonts w:ascii="Calibri" w:hAnsi="Calibri" w:cs="Calibri"/>
          <w:sz w:val="22"/>
          <w:szCs w:val="22"/>
        </w:rPr>
        <w:t>kr</w:t>
      </w:r>
      <w:proofErr w:type="spellEnd"/>
    </w:p>
    <w:p w14:paraId="4478A7CD" w14:textId="023977B0" w:rsidR="00DD286F" w:rsidRDefault="00DD286F" w:rsidP="00217F16">
      <w:pPr>
        <w:pStyle w:val="Default"/>
        <w:rPr>
          <w:rFonts w:ascii="Calibri" w:hAnsi="Calibri" w:cs="Calibri"/>
          <w:color w:val="auto"/>
          <w:sz w:val="22"/>
          <w:szCs w:val="22"/>
        </w:rPr>
      </w:pPr>
      <w:r>
        <w:rPr>
          <w:rFonts w:ascii="Calibri" w:hAnsi="Calibri" w:cs="Calibri"/>
          <w:color w:val="auto"/>
          <w:sz w:val="22"/>
          <w:szCs w:val="22"/>
        </w:rPr>
        <w:t xml:space="preserve">En løsning kan være et Smart TV med internetforbindelse. </w:t>
      </w:r>
    </w:p>
    <w:p w14:paraId="63CA325F" w14:textId="77777777" w:rsidR="00DD286F" w:rsidRDefault="00DD286F" w:rsidP="00DD286F">
      <w:pPr>
        <w:pStyle w:val="Default"/>
        <w:rPr>
          <w:color w:val="auto"/>
          <w:sz w:val="22"/>
          <w:szCs w:val="22"/>
        </w:rPr>
      </w:pPr>
      <w:r>
        <w:rPr>
          <w:rFonts w:ascii="Calibri" w:hAnsi="Calibri" w:cs="Calibri"/>
          <w:color w:val="auto"/>
          <w:sz w:val="22"/>
          <w:szCs w:val="22"/>
        </w:rPr>
        <w:t xml:space="preserve">Herefter blev beretningen godkendt. </w:t>
      </w:r>
    </w:p>
    <w:p w14:paraId="5EFB4A9D" w14:textId="77777777" w:rsidR="00DD286F" w:rsidRDefault="00DD286F" w:rsidP="00DD286F">
      <w:pPr>
        <w:pStyle w:val="Default"/>
        <w:rPr>
          <w:color w:val="auto"/>
          <w:sz w:val="22"/>
          <w:szCs w:val="22"/>
        </w:rPr>
      </w:pPr>
      <w:r>
        <w:rPr>
          <w:rFonts w:ascii="Calibri" w:hAnsi="Calibri" w:cs="Calibri"/>
          <w:color w:val="auto"/>
          <w:sz w:val="22"/>
          <w:szCs w:val="22"/>
        </w:rPr>
        <w:t xml:space="preserve">Beretningen er vedlagt som bilag. </w:t>
      </w:r>
    </w:p>
    <w:p w14:paraId="3D6B89CE" w14:textId="77777777" w:rsidR="00217F16" w:rsidRDefault="00217F16" w:rsidP="00DD286F">
      <w:pPr>
        <w:pStyle w:val="Default"/>
        <w:rPr>
          <w:rFonts w:ascii="Calibri" w:hAnsi="Calibri" w:cs="Calibri"/>
          <w:b/>
          <w:bCs/>
          <w:color w:val="auto"/>
          <w:sz w:val="22"/>
          <w:szCs w:val="22"/>
        </w:rPr>
      </w:pPr>
    </w:p>
    <w:p w14:paraId="696A5CA6" w14:textId="39D50D49" w:rsidR="00DD286F" w:rsidRDefault="00DD286F" w:rsidP="00DD286F">
      <w:pPr>
        <w:pStyle w:val="Default"/>
        <w:rPr>
          <w:rFonts w:ascii="Calibri" w:hAnsi="Calibri" w:cs="Calibri"/>
          <w:color w:val="auto"/>
          <w:sz w:val="22"/>
          <w:szCs w:val="22"/>
        </w:rPr>
      </w:pPr>
      <w:r>
        <w:rPr>
          <w:rFonts w:ascii="Calibri" w:hAnsi="Calibri" w:cs="Calibri"/>
          <w:b/>
          <w:bCs/>
          <w:color w:val="auto"/>
          <w:sz w:val="22"/>
          <w:szCs w:val="22"/>
        </w:rPr>
        <w:t xml:space="preserve">4. Forelæggelse af beslutninger truffet af bestyrelsen, som skal forelægges generalforsamlingen. </w:t>
      </w:r>
    </w:p>
    <w:p w14:paraId="0160B924" w14:textId="77777777" w:rsidR="00DD286F" w:rsidRDefault="00DD286F" w:rsidP="00DD286F">
      <w:pPr>
        <w:pStyle w:val="Default"/>
        <w:rPr>
          <w:color w:val="auto"/>
          <w:sz w:val="22"/>
          <w:szCs w:val="22"/>
        </w:rPr>
      </w:pPr>
      <w:r>
        <w:rPr>
          <w:rFonts w:ascii="Calibri" w:hAnsi="Calibri" w:cs="Calibri"/>
          <w:color w:val="auto"/>
          <w:sz w:val="22"/>
          <w:szCs w:val="22"/>
        </w:rPr>
        <w:t xml:space="preserve">Udgår da der ikke noget som skal foreligges. </w:t>
      </w:r>
    </w:p>
    <w:p w14:paraId="7A7CEA8A" w14:textId="77777777" w:rsidR="00217F16" w:rsidRDefault="00217F16" w:rsidP="00DD286F">
      <w:pPr>
        <w:pStyle w:val="Default"/>
        <w:rPr>
          <w:rFonts w:ascii="Calibri" w:hAnsi="Calibri" w:cs="Calibri"/>
          <w:b/>
          <w:bCs/>
          <w:color w:val="auto"/>
          <w:sz w:val="22"/>
          <w:szCs w:val="22"/>
        </w:rPr>
      </w:pPr>
    </w:p>
    <w:p w14:paraId="76AB4FB9" w14:textId="385D9DD6" w:rsidR="00DD286F" w:rsidRDefault="00DD286F" w:rsidP="00DD286F">
      <w:pPr>
        <w:pStyle w:val="Default"/>
        <w:rPr>
          <w:color w:val="auto"/>
          <w:sz w:val="22"/>
          <w:szCs w:val="22"/>
        </w:rPr>
      </w:pPr>
      <w:r>
        <w:rPr>
          <w:rFonts w:ascii="Calibri" w:hAnsi="Calibri" w:cs="Calibri"/>
          <w:b/>
          <w:bCs/>
          <w:color w:val="auto"/>
          <w:sz w:val="22"/>
          <w:szCs w:val="22"/>
        </w:rPr>
        <w:t xml:space="preserve">5. Aflæggelse af regnskab for det forløbne år til godkendelse. </w:t>
      </w:r>
    </w:p>
    <w:p w14:paraId="1B8251D0" w14:textId="77777777" w:rsidR="00DD286F" w:rsidRDefault="00DD286F" w:rsidP="00DD286F">
      <w:pPr>
        <w:pStyle w:val="Default"/>
        <w:rPr>
          <w:color w:val="auto"/>
          <w:sz w:val="22"/>
          <w:szCs w:val="22"/>
        </w:rPr>
      </w:pPr>
      <w:r>
        <w:rPr>
          <w:rFonts w:ascii="Calibri" w:hAnsi="Calibri" w:cs="Calibri"/>
          <w:color w:val="auto"/>
          <w:sz w:val="22"/>
          <w:szCs w:val="22"/>
        </w:rPr>
        <w:t xml:space="preserve">Jesper Evald fremlægger regnskabet. </w:t>
      </w:r>
    </w:p>
    <w:p w14:paraId="71895135" w14:textId="77777777" w:rsidR="00DD286F" w:rsidRDefault="00DD286F" w:rsidP="00DD286F">
      <w:pPr>
        <w:pStyle w:val="Default"/>
        <w:rPr>
          <w:rFonts w:ascii="Calibri" w:hAnsi="Calibri" w:cs="Calibri"/>
          <w:color w:val="auto"/>
          <w:sz w:val="22"/>
          <w:szCs w:val="22"/>
        </w:rPr>
      </w:pPr>
      <w:r>
        <w:rPr>
          <w:rFonts w:ascii="Calibri" w:hAnsi="Calibri" w:cs="Calibri"/>
          <w:color w:val="auto"/>
          <w:sz w:val="22"/>
          <w:szCs w:val="22"/>
        </w:rPr>
        <w:t xml:space="preserve">Efterfølgende var der spørgsmål: </w:t>
      </w:r>
    </w:p>
    <w:p w14:paraId="3BFD4462" w14:textId="77777777" w:rsidR="00DD286F" w:rsidRDefault="00DD286F" w:rsidP="00DD286F">
      <w:pPr>
        <w:pStyle w:val="Default"/>
        <w:rPr>
          <w:color w:val="auto"/>
          <w:sz w:val="22"/>
          <w:szCs w:val="22"/>
        </w:rPr>
      </w:pPr>
      <w:r>
        <w:rPr>
          <w:rFonts w:ascii="Calibri" w:hAnsi="Calibri" w:cs="Calibri"/>
          <w:color w:val="auto"/>
          <w:sz w:val="22"/>
          <w:szCs w:val="22"/>
        </w:rPr>
        <w:t xml:space="preserve">Der blev spurgt til stigninger i.f.t. udgifterne, det er især udestående mellem Kabelplus og Frederikshøj der gør sig gældende. </w:t>
      </w:r>
    </w:p>
    <w:p w14:paraId="7E352D41" w14:textId="77777777" w:rsidR="00DD286F" w:rsidRDefault="00DD286F" w:rsidP="00DD286F">
      <w:pPr>
        <w:pStyle w:val="Default"/>
        <w:rPr>
          <w:rFonts w:ascii="Calibri" w:hAnsi="Calibri" w:cs="Calibri"/>
          <w:color w:val="auto"/>
          <w:sz w:val="22"/>
          <w:szCs w:val="22"/>
        </w:rPr>
      </w:pPr>
      <w:r>
        <w:rPr>
          <w:rFonts w:ascii="Calibri" w:hAnsi="Calibri" w:cs="Calibri"/>
          <w:color w:val="auto"/>
          <w:sz w:val="22"/>
          <w:szCs w:val="22"/>
        </w:rPr>
        <w:t xml:space="preserve">Herefter blev årsregnskabet for 2021 godkendt. </w:t>
      </w:r>
    </w:p>
    <w:p w14:paraId="591605A8" w14:textId="77777777" w:rsidR="00DD286F" w:rsidRDefault="00DD286F" w:rsidP="00DD286F">
      <w:pPr>
        <w:pStyle w:val="Default"/>
        <w:rPr>
          <w:rFonts w:ascii="Calibri" w:hAnsi="Calibri" w:cs="Calibri"/>
          <w:color w:val="auto"/>
          <w:sz w:val="22"/>
          <w:szCs w:val="22"/>
        </w:rPr>
      </w:pPr>
      <w:r>
        <w:rPr>
          <w:rFonts w:ascii="Calibri" w:hAnsi="Calibri" w:cs="Calibri"/>
          <w:b/>
          <w:bCs/>
          <w:color w:val="auto"/>
          <w:sz w:val="22"/>
          <w:szCs w:val="22"/>
        </w:rPr>
        <w:t xml:space="preserve">6a. Behandling af forslag fra bestyrelsen: </w:t>
      </w:r>
    </w:p>
    <w:p w14:paraId="3CE3DF5D" w14:textId="77777777" w:rsidR="00DD286F" w:rsidRDefault="00DD286F" w:rsidP="00DD286F">
      <w:pPr>
        <w:pStyle w:val="Default"/>
        <w:rPr>
          <w:color w:val="auto"/>
          <w:sz w:val="22"/>
          <w:szCs w:val="22"/>
        </w:rPr>
      </w:pPr>
      <w:r>
        <w:rPr>
          <w:rFonts w:ascii="Calibri" w:hAnsi="Calibri" w:cs="Calibri"/>
          <w:b/>
          <w:bCs/>
          <w:color w:val="auto"/>
          <w:sz w:val="22"/>
          <w:szCs w:val="22"/>
        </w:rPr>
        <w:lastRenderedPageBreak/>
        <w:t xml:space="preserve">1. Bekræftelse af vedtægtsændringer fra generalforsamlingen 2021 vedr. procedurer for indkaldelse til generalforsamlinger og indlevering af forslag, se vedhæftede. </w:t>
      </w:r>
    </w:p>
    <w:p w14:paraId="58FB0B07" w14:textId="77777777" w:rsidR="00DD286F" w:rsidRDefault="00DD286F" w:rsidP="00DD286F">
      <w:pPr>
        <w:pStyle w:val="Default"/>
        <w:rPr>
          <w:color w:val="auto"/>
          <w:sz w:val="22"/>
          <w:szCs w:val="22"/>
        </w:rPr>
      </w:pPr>
      <w:r>
        <w:rPr>
          <w:rFonts w:ascii="Calibri" w:hAnsi="Calibri" w:cs="Calibri"/>
          <w:color w:val="auto"/>
          <w:sz w:val="22"/>
          <w:szCs w:val="22"/>
        </w:rPr>
        <w:t xml:space="preserve">Peter redegjorde for baggrunden af ændringerne. </w:t>
      </w:r>
    </w:p>
    <w:p w14:paraId="31E2FF3C" w14:textId="77777777" w:rsidR="00DD286F" w:rsidRDefault="00DD286F" w:rsidP="00DD286F">
      <w:pPr>
        <w:pStyle w:val="Default"/>
        <w:rPr>
          <w:rFonts w:ascii="Calibri" w:hAnsi="Calibri" w:cs="Calibri"/>
          <w:color w:val="auto"/>
          <w:sz w:val="22"/>
          <w:szCs w:val="22"/>
        </w:rPr>
      </w:pPr>
      <w:r>
        <w:rPr>
          <w:rFonts w:ascii="Calibri" w:hAnsi="Calibri" w:cs="Calibri"/>
          <w:color w:val="auto"/>
          <w:sz w:val="22"/>
          <w:szCs w:val="22"/>
        </w:rPr>
        <w:t xml:space="preserve">Omkring §18 og brug af hjemmesiden. </w:t>
      </w:r>
    </w:p>
    <w:p w14:paraId="6C6665A7" w14:textId="77777777" w:rsidR="00DD286F" w:rsidRDefault="00DD286F" w:rsidP="00DD286F">
      <w:pPr>
        <w:pStyle w:val="Default"/>
        <w:rPr>
          <w:rFonts w:ascii="Calibri" w:hAnsi="Calibri" w:cs="Calibri"/>
          <w:color w:val="auto"/>
          <w:sz w:val="22"/>
          <w:szCs w:val="22"/>
        </w:rPr>
      </w:pPr>
      <w:r>
        <w:rPr>
          <w:rFonts w:ascii="Calibri" w:hAnsi="Calibri" w:cs="Calibri"/>
          <w:color w:val="auto"/>
          <w:sz w:val="22"/>
          <w:szCs w:val="22"/>
        </w:rPr>
        <w:t xml:space="preserve">Her kræves 2/3 godkendelse af de fremmødte. </w:t>
      </w:r>
    </w:p>
    <w:p w14:paraId="2F56B519" w14:textId="77777777" w:rsidR="00DD286F" w:rsidRDefault="00DD286F" w:rsidP="00DD286F">
      <w:pPr>
        <w:pStyle w:val="Default"/>
        <w:rPr>
          <w:color w:val="auto"/>
          <w:sz w:val="22"/>
          <w:szCs w:val="22"/>
        </w:rPr>
      </w:pPr>
      <w:r>
        <w:rPr>
          <w:rFonts w:ascii="Calibri" w:hAnsi="Calibri" w:cs="Calibri"/>
          <w:color w:val="auto"/>
          <w:sz w:val="22"/>
          <w:szCs w:val="22"/>
        </w:rPr>
        <w:t xml:space="preserve">Forslaget blev herefter enstemmigt godkendt. </w:t>
      </w:r>
    </w:p>
    <w:p w14:paraId="62CDF46F" w14:textId="77777777" w:rsidR="006C65D8" w:rsidRDefault="006C65D8" w:rsidP="00DD286F">
      <w:pPr>
        <w:pStyle w:val="Default"/>
        <w:rPr>
          <w:rFonts w:ascii="Calibri" w:hAnsi="Calibri" w:cs="Calibri"/>
          <w:b/>
          <w:bCs/>
          <w:color w:val="auto"/>
          <w:sz w:val="22"/>
          <w:szCs w:val="22"/>
        </w:rPr>
      </w:pPr>
    </w:p>
    <w:p w14:paraId="2C6E5C9F" w14:textId="1940B78A" w:rsidR="00DD286F" w:rsidRDefault="00DD286F" w:rsidP="00DD286F">
      <w:pPr>
        <w:pStyle w:val="Default"/>
        <w:rPr>
          <w:rFonts w:ascii="Calibri" w:hAnsi="Calibri" w:cs="Calibri"/>
          <w:color w:val="auto"/>
          <w:sz w:val="22"/>
          <w:szCs w:val="22"/>
        </w:rPr>
      </w:pPr>
      <w:r>
        <w:rPr>
          <w:rFonts w:ascii="Calibri" w:hAnsi="Calibri" w:cs="Calibri"/>
          <w:b/>
          <w:bCs/>
          <w:color w:val="auto"/>
          <w:sz w:val="22"/>
          <w:szCs w:val="22"/>
        </w:rPr>
        <w:t xml:space="preserve">2. Udvidelse af foreningens mulige dækningsområde, se vedhæftede. </w:t>
      </w:r>
    </w:p>
    <w:p w14:paraId="65D7473C" w14:textId="77777777" w:rsidR="00DD286F" w:rsidRDefault="00DD286F" w:rsidP="00DD286F">
      <w:pPr>
        <w:pStyle w:val="Default"/>
        <w:rPr>
          <w:color w:val="auto"/>
          <w:sz w:val="22"/>
          <w:szCs w:val="22"/>
        </w:rPr>
      </w:pPr>
      <w:r>
        <w:rPr>
          <w:rFonts w:ascii="Calibri" w:hAnsi="Calibri" w:cs="Calibri"/>
          <w:color w:val="auto"/>
          <w:sz w:val="22"/>
          <w:szCs w:val="22"/>
        </w:rPr>
        <w:t xml:space="preserve">Foreningen oprettes med cvr. nr. med hjemsted i Københavns Kommune og med Danmark som potentielt medlemsområde blandt andet for at lette administrationen og minimere antallet af generalforsamlinger, samt sørge for levering af et billigt produkt. </w:t>
      </w:r>
    </w:p>
    <w:p w14:paraId="0ED4A483" w14:textId="77777777" w:rsidR="00DD286F" w:rsidRDefault="00DD286F" w:rsidP="00DD286F">
      <w:pPr>
        <w:pStyle w:val="Default"/>
        <w:rPr>
          <w:rFonts w:ascii="Calibri" w:hAnsi="Calibri" w:cs="Calibri"/>
          <w:color w:val="auto"/>
          <w:sz w:val="22"/>
          <w:szCs w:val="22"/>
        </w:rPr>
      </w:pPr>
      <w:r>
        <w:rPr>
          <w:rFonts w:ascii="Calibri" w:hAnsi="Calibri" w:cs="Calibri"/>
          <w:color w:val="auto"/>
          <w:sz w:val="22"/>
          <w:szCs w:val="22"/>
        </w:rPr>
        <w:t xml:space="preserve">Forslaget blev herefter godkendt med stemmerne 8 for og 1 imod. </w:t>
      </w:r>
    </w:p>
    <w:p w14:paraId="5B73B565" w14:textId="77777777" w:rsidR="006C65D8" w:rsidRDefault="006C65D8" w:rsidP="00DD286F">
      <w:pPr>
        <w:pStyle w:val="Default"/>
        <w:rPr>
          <w:rFonts w:ascii="Calibri" w:hAnsi="Calibri" w:cs="Calibri"/>
          <w:b/>
          <w:bCs/>
          <w:color w:val="auto"/>
          <w:sz w:val="22"/>
          <w:szCs w:val="22"/>
        </w:rPr>
      </w:pPr>
    </w:p>
    <w:p w14:paraId="0EB7F5A8" w14:textId="55EC0B20" w:rsidR="00DD286F" w:rsidRDefault="00DD286F" w:rsidP="00DD286F">
      <w:pPr>
        <w:pStyle w:val="Default"/>
        <w:rPr>
          <w:color w:val="auto"/>
          <w:sz w:val="22"/>
          <w:szCs w:val="22"/>
        </w:rPr>
      </w:pPr>
      <w:r>
        <w:rPr>
          <w:rFonts w:ascii="Calibri" w:hAnsi="Calibri" w:cs="Calibri"/>
          <w:b/>
          <w:bCs/>
          <w:color w:val="auto"/>
          <w:sz w:val="22"/>
          <w:szCs w:val="22"/>
        </w:rPr>
        <w:t xml:space="preserve">6b. Behandling af forslag fra medlemmerne. </w:t>
      </w:r>
    </w:p>
    <w:p w14:paraId="4257ED1F" w14:textId="77777777" w:rsidR="00DD286F" w:rsidRDefault="00DD286F" w:rsidP="00DD286F">
      <w:pPr>
        <w:pStyle w:val="Default"/>
        <w:rPr>
          <w:color w:val="auto"/>
          <w:sz w:val="22"/>
          <w:szCs w:val="22"/>
        </w:rPr>
      </w:pPr>
      <w:r>
        <w:rPr>
          <w:color w:val="auto"/>
          <w:sz w:val="22"/>
          <w:szCs w:val="22"/>
        </w:rPr>
        <w:t xml:space="preserve">Udgår da der ikke er indkommet forslag. </w:t>
      </w:r>
    </w:p>
    <w:p w14:paraId="65FF0498" w14:textId="77777777" w:rsidR="006C65D8" w:rsidRDefault="006C65D8" w:rsidP="00DD286F">
      <w:pPr>
        <w:pStyle w:val="Default"/>
        <w:rPr>
          <w:rFonts w:ascii="Calibri" w:hAnsi="Calibri" w:cs="Calibri"/>
          <w:b/>
          <w:bCs/>
          <w:color w:val="auto"/>
          <w:sz w:val="22"/>
          <w:szCs w:val="22"/>
        </w:rPr>
      </w:pPr>
    </w:p>
    <w:p w14:paraId="423095DA" w14:textId="0102DDAE" w:rsidR="00DD286F" w:rsidRDefault="00DD286F" w:rsidP="00DD286F">
      <w:pPr>
        <w:pStyle w:val="Default"/>
        <w:rPr>
          <w:rFonts w:ascii="Calibri" w:hAnsi="Calibri" w:cs="Calibri"/>
          <w:color w:val="auto"/>
          <w:sz w:val="22"/>
          <w:szCs w:val="22"/>
        </w:rPr>
      </w:pPr>
      <w:r>
        <w:rPr>
          <w:rFonts w:ascii="Calibri" w:hAnsi="Calibri" w:cs="Calibri"/>
          <w:b/>
          <w:bCs/>
          <w:color w:val="auto"/>
          <w:sz w:val="22"/>
          <w:szCs w:val="22"/>
        </w:rPr>
        <w:t xml:space="preserve">7. Behandling af budget og fastsættelse af kontingent, tilslutningsafgift og andre afgifter. </w:t>
      </w:r>
    </w:p>
    <w:p w14:paraId="3F6CC291" w14:textId="77777777" w:rsidR="00DD286F" w:rsidRDefault="00DD286F" w:rsidP="00DD286F">
      <w:pPr>
        <w:pStyle w:val="Default"/>
        <w:rPr>
          <w:color w:val="auto"/>
          <w:sz w:val="22"/>
          <w:szCs w:val="22"/>
        </w:rPr>
      </w:pPr>
      <w:r>
        <w:rPr>
          <w:rFonts w:ascii="Calibri" w:hAnsi="Calibri" w:cs="Calibri"/>
          <w:color w:val="auto"/>
          <w:sz w:val="22"/>
          <w:szCs w:val="22"/>
        </w:rPr>
        <w:t xml:space="preserve">Budgettet blev fremlagt af Jesper Evald. </w:t>
      </w:r>
    </w:p>
    <w:p w14:paraId="4A711E06" w14:textId="77777777" w:rsidR="00DD286F" w:rsidRDefault="00DD286F" w:rsidP="00DD286F">
      <w:pPr>
        <w:pStyle w:val="Default"/>
        <w:rPr>
          <w:rFonts w:ascii="Calibri" w:hAnsi="Calibri" w:cs="Calibri"/>
          <w:color w:val="auto"/>
          <w:sz w:val="22"/>
          <w:szCs w:val="22"/>
        </w:rPr>
      </w:pPr>
      <w:r>
        <w:rPr>
          <w:rFonts w:ascii="Calibri" w:hAnsi="Calibri" w:cs="Calibri"/>
          <w:color w:val="auto"/>
          <w:sz w:val="22"/>
          <w:szCs w:val="22"/>
        </w:rPr>
        <w:t xml:space="preserve">Hvilket anledning til følgende spørgsmål: </w:t>
      </w:r>
    </w:p>
    <w:p w14:paraId="7099B4DA" w14:textId="77777777" w:rsidR="00DD286F" w:rsidRDefault="00DD286F" w:rsidP="00DD286F">
      <w:pPr>
        <w:pStyle w:val="Default"/>
        <w:rPr>
          <w:color w:val="auto"/>
          <w:sz w:val="22"/>
          <w:szCs w:val="22"/>
        </w:rPr>
      </w:pPr>
      <w:r>
        <w:rPr>
          <w:rFonts w:ascii="Calibri" w:hAnsi="Calibri" w:cs="Calibri"/>
          <w:color w:val="auto"/>
          <w:sz w:val="22"/>
          <w:szCs w:val="22"/>
        </w:rPr>
        <w:t xml:space="preserve">Hvad betaler de </w:t>
      </w:r>
      <w:r>
        <w:rPr>
          <w:rFonts w:ascii="Calibri" w:hAnsi="Calibri" w:cs="Calibri"/>
          <w:b/>
          <w:bCs/>
          <w:color w:val="auto"/>
          <w:sz w:val="22"/>
          <w:szCs w:val="22"/>
        </w:rPr>
        <w:t xml:space="preserve">ikke aktive </w:t>
      </w:r>
      <w:r>
        <w:rPr>
          <w:rFonts w:ascii="Calibri" w:hAnsi="Calibri" w:cs="Calibri"/>
          <w:color w:val="auto"/>
          <w:sz w:val="22"/>
          <w:szCs w:val="22"/>
        </w:rPr>
        <w:t xml:space="preserve">husstande/pligtbetalingen? Der vil fremadrettet ikke blive opkrævet kontingent via huslejen men via Kabelplus med virkning fra 1/1 2023. </w:t>
      </w:r>
    </w:p>
    <w:p w14:paraId="53BC05E1" w14:textId="77777777" w:rsidR="00DD286F" w:rsidRDefault="00DD286F" w:rsidP="00DD286F">
      <w:pPr>
        <w:pStyle w:val="Default"/>
        <w:rPr>
          <w:color w:val="auto"/>
          <w:sz w:val="22"/>
          <w:szCs w:val="22"/>
        </w:rPr>
      </w:pPr>
      <w:r>
        <w:rPr>
          <w:rFonts w:ascii="Calibri" w:hAnsi="Calibri" w:cs="Calibri"/>
          <w:color w:val="auto"/>
          <w:sz w:val="22"/>
          <w:szCs w:val="22"/>
        </w:rPr>
        <w:t xml:space="preserve">Dem som modtager en ydelse betaler mere end de ikke aktive beboere. </w:t>
      </w:r>
    </w:p>
    <w:p w14:paraId="6F3A7E26" w14:textId="77777777" w:rsidR="00DD286F" w:rsidRDefault="00DD286F" w:rsidP="00DD286F">
      <w:pPr>
        <w:pStyle w:val="Default"/>
        <w:rPr>
          <w:rFonts w:ascii="Calibri" w:hAnsi="Calibri" w:cs="Calibri"/>
          <w:color w:val="auto"/>
          <w:sz w:val="22"/>
          <w:szCs w:val="22"/>
        </w:rPr>
      </w:pPr>
      <w:r>
        <w:rPr>
          <w:rFonts w:ascii="Calibri" w:hAnsi="Calibri" w:cs="Calibri"/>
          <w:color w:val="auto"/>
          <w:sz w:val="22"/>
          <w:szCs w:val="22"/>
        </w:rPr>
        <w:t xml:space="preserve">Bestyrelsen vil undersøge muligheden for opkrævning via Boligselskabet KAB. </w:t>
      </w:r>
    </w:p>
    <w:p w14:paraId="320669D9" w14:textId="77777777" w:rsidR="00DD286F" w:rsidRDefault="00DD286F" w:rsidP="00DD286F">
      <w:pPr>
        <w:pStyle w:val="Default"/>
        <w:rPr>
          <w:color w:val="auto"/>
          <w:sz w:val="22"/>
          <w:szCs w:val="22"/>
        </w:rPr>
      </w:pPr>
      <w:r>
        <w:rPr>
          <w:rFonts w:ascii="Calibri" w:hAnsi="Calibri" w:cs="Calibri"/>
          <w:color w:val="auto"/>
          <w:sz w:val="22"/>
          <w:szCs w:val="22"/>
        </w:rPr>
        <w:t xml:space="preserve">Herefter blev budgettet og kontingentfastsættelsen på 42,50 kr. godkendt. </w:t>
      </w:r>
    </w:p>
    <w:p w14:paraId="3B176EFE" w14:textId="77777777" w:rsidR="00DD286F" w:rsidRDefault="00DD286F" w:rsidP="00DD286F">
      <w:pPr>
        <w:pStyle w:val="Default"/>
        <w:rPr>
          <w:color w:val="auto"/>
          <w:sz w:val="22"/>
          <w:szCs w:val="22"/>
        </w:rPr>
      </w:pPr>
      <w:r>
        <w:rPr>
          <w:rFonts w:ascii="Calibri" w:hAnsi="Calibri" w:cs="Calibri"/>
          <w:color w:val="auto"/>
          <w:sz w:val="22"/>
          <w:szCs w:val="22"/>
        </w:rPr>
        <w:t xml:space="preserve">Med en anmærkning om, at der skal ses på procedure og en fordelingsnøgle for kontingentopkrævningen. </w:t>
      </w:r>
    </w:p>
    <w:p w14:paraId="65F8B40B" w14:textId="77777777" w:rsidR="006C65D8" w:rsidRDefault="006C65D8" w:rsidP="00DD286F">
      <w:pPr>
        <w:pStyle w:val="Default"/>
        <w:rPr>
          <w:rFonts w:ascii="Calibri" w:hAnsi="Calibri" w:cs="Calibri"/>
          <w:b/>
          <w:bCs/>
          <w:color w:val="auto"/>
          <w:sz w:val="22"/>
          <w:szCs w:val="22"/>
        </w:rPr>
      </w:pPr>
    </w:p>
    <w:p w14:paraId="06921FAB" w14:textId="77777777" w:rsidR="006C65D8" w:rsidRDefault="00DD286F" w:rsidP="00DD286F">
      <w:pPr>
        <w:pStyle w:val="Default"/>
        <w:rPr>
          <w:rFonts w:ascii="Calibri" w:hAnsi="Calibri" w:cs="Calibri"/>
          <w:b/>
          <w:bCs/>
          <w:color w:val="auto"/>
          <w:sz w:val="22"/>
          <w:szCs w:val="22"/>
        </w:rPr>
      </w:pPr>
      <w:r>
        <w:rPr>
          <w:rFonts w:ascii="Calibri" w:hAnsi="Calibri" w:cs="Calibri"/>
          <w:b/>
          <w:bCs/>
          <w:color w:val="auto"/>
          <w:sz w:val="22"/>
          <w:szCs w:val="22"/>
        </w:rPr>
        <w:t xml:space="preserve">8a. Valg af bestyrelsesmedlemmer (lige år): </w:t>
      </w:r>
    </w:p>
    <w:p w14:paraId="64FEB5FE" w14:textId="45C9271F" w:rsidR="00DD286F" w:rsidRDefault="00DD286F" w:rsidP="002C1D74">
      <w:pPr>
        <w:pStyle w:val="Default"/>
        <w:rPr>
          <w:rFonts w:cstheme="minorBidi"/>
          <w:color w:val="auto"/>
        </w:rPr>
      </w:pPr>
    </w:p>
    <w:p w14:paraId="1A98D048" w14:textId="77777777" w:rsidR="00DD286F" w:rsidRDefault="00DD286F" w:rsidP="00DD286F">
      <w:pPr>
        <w:pStyle w:val="Default"/>
        <w:rPr>
          <w:color w:val="auto"/>
          <w:sz w:val="22"/>
          <w:szCs w:val="22"/>
        </w:rPr>
      </w:pPr>
      <w:r>
        <w:rPr>
          <w:rFonts w:ascii="Calibri" w:hAnsi="Calibri" w:cs="Calibri"/>
          <w:color w:val="auto"/>
          <w:sz w:val="22"/>
          <w:szCs w:val="22"/>
        </w:rPr>
        <w:t xml:space="preserve">1. Næstformand Jesper Evald, modtager genvalg. </w:t>
      </w:r>
    </w:p>
    <w:p w14:paraId="52177969" w14:textId="77777777" w:rsidR="00DD286F" w:rsidRDefault="00DD286F" w:rsidP="00DD286F">
      <w:pPr>
        <w:pStyle w:val="Default"/>
        <w:rPr>
          <w:rFonts w:ascii="Calibri" w:hAnsi="Calibri" w:cs="Calibri"/>
          <w:color w:val="auto"/>
          <w:sz w:val="22"/>
          <w:szCs w:val="22"/>
        </w:rPr>
      </w:pPr>
      <w:r>
        <w:rPr>
          <w:rFonts w:ascii="Calibri" w:hAnsi="Calibri" w:cs="Calibri"/>
          <w:color w:val="auto"/>
          <w:sz w:val="22"/>
          <w:szCs w:val="22"/>
        </w:rPr>
        <w:t xml:space="preserve">Jesper blev genvalgt. </w:t>
      </w:r>
    </w:p>
    <w:p w14:paraId="0C53B198" w14:textId="77777777" w:rsidR="002C1D74" w:rsidRDefault="002C1D74" w:rsidP="00DD286F">
      <w:pPr>
        <w:pStyle w:val="Default"/>
        <w:rPr>
          <w:rFonts w:ascii="Calibri" w:hAnsi="Calibri" w:cs="Calibri"/>
          <w:color w:val="auto"/>
          <w:sz w:val="22"/>
          <w:szCs w:val="22"/>
        </w:rPr>
      </w:pPr>
    </w:p>
    <w:p w14:paraId="69999FD0" w14:textId="6255B027" w:rsidR="00DD286F" w:rsidRDefault="00DD286F" w:rsidP="00DD286F">
      <w:pPr>
        <w:pStyle w:val="Default"/>
        <w:rPr>
          <w:rFonts w:ascii="Calibri" w:hAnsi="Calibri" w:cs="Calibri"/>
          <w:color w:val="auto"/>
          <w:sz w:val="22"/>
          <w:szCs w:val="22"/>
        </w:rPr>
      </w:pPr>
      <w:r>
        <w:rPr>
          <w:rFonts w:ascii="Calibri" w:hAnsi="Calibri" w:cs="Calibri"/>
          <w:color w:val="auto"/>
          <w:sz w:val="22"/>
          <w:szCs w:val="22"/>
        </w:rPr>
        <w:t xml:space="preserve">2. Bestyrelsesmedlem Jimmy Rohde, modtager genvalg. </w:t>
      </w:r>
    </w:p>
    <w:p w14:paraId="7979B656" w14:textId="77777777" w:rsidR="00DD286F" w:rsidRDefault="00DD286F" w:rsidP="00DD286F">
      <w:pPr>
        <w:pStyle w:val="Default"/>
        <w:rPr>
          <w:rFonts w:ascii="Calibri" w:hAnsi="Calibri" w:cs="Calibri"/>
          <w:color w:val="auto"/>
          <w:sz w:val="22"/>
          <w:szCs w:val="22"/>
        </w:rPr>
      </w:pPr>
      <w:r>
        <w:rPr>
          <w:rFonts w:ascii="Calibri" w:hAnsi="Calibri" w:cs="Calibri"/>
          <w:color w:val="auto"/>
          <w:sz w:val="22"/>
          <w:szCs w:val="22"/>
        </w:rPr>
        <w:t xml:space="preserve">Jimmi blev genvalgt. </w:t>
      </w:r>
    </w:p>
    <w:p w14:paraId="2AB97416" w14:textId="77777777" w:rsidR="002C1D74" w:rsidRDefault="002C1D74" w:rsidP="00DD286F">
      <w:pPr>
        <w:pStyle w:val="Default"/>
        <w:rPr>
          <w:rFonts w:ascii="Calibri" w:hAnsi="Calibri" w:cs="Calibri"/>
          <w:b/>
          <w:bCs/>
          <w:color w:val="auto"/>
          <w:sz w:val="22"/>
          <w:szCs w:val="22"/>
        </w:rPr>
      </w:pPr>
    </w:p>
    <w:p w14:paraId="4D54EAE4" w14:textId="38081FD1" w:rsidR="00DD286F" w:rsidRDefault="00DD286F" w:rsidP="00DD286F">
      <w:pPr>
        <w:pStyle w:val="Default"/>
        <w:rPr>
          <w:color w:val="auto"/>
          <w:sz w:val="22"/>
          <w:szCs w:val="22"/>
        </w:rPr>
      </w:pPr>
      <w:r>
        <w:rPr>
          <w:rFonts w:ascii="Calibri" w:hAnsi="Calibri" w:cs="Calibri"/>
          <w:b/>
          <w:bCs/>
          <w:color w:val="auto"/>
          <w:sz w:val="22"/>
          <w:szCs w:val="22"/>
        </w:rPr>
        <w:t>8b. Valg af bestyrelsessuppleanter (</w:t>
      </w:r>
      <w:proofErr w:type="spellStart"/>
      <w:r>
        <w:rPr>
          <w:rFonts w:ascii="Calibri" w:hAnsi="Calibri" w:cs="Calibri"/>
          <w:b/>
          <w:bCs/>
          <w:color w:val="auto"/>
          <w:sz w:val="22"/>
          <w:szCs w:val="22"/>
        </w:rPr>
        <w:t>evt</w:t>
      </w:r>
      <w:proofErr w:type="spellEnd"/>
      <w:r>
        <w:rPr>
          <w:rFonts w:ascii="Calibri" w:hAnsi="Calibri" w:cs="Calibri"/>
          <w:b/>
          <w:bCs/>
          <w:color w:val="auto"/>
          <w:sz w:val="22"/>
          <w:szCs w:val="22"/>
        </w:rPr>
        <w:t xml:space="preserve">). </w:t>
      </w:r>
    </w:p>
    <w:p w14:paraId="4DC40B2A" w14:textId="27A73DB2" w:rsidR="00DD286F" w:rsidRDefault="00DD286F" w:rsidP="00DD286F">
      <w:pPr>
        <w:pStyle w:val="Default"/>
        <w:rPr>
          <w:color w:val="auto"/>
          <w:sz w:val="22"/>
          <w:szCs w:val="22"/>
        </w:rPr>
      </w:pPr>
      <w:r>
        <w:rPr>
          <w:color w:val="auto"/>
          <w:sz w:val="22"/>
          <w:szCs w:val="22"/>
        </w:rPr>
        <w:t xml:space="preserve">Irene Johnsen fra Karré 7 stiller op og blev valgt. </w:t>
      </w:r>
    </w:p>
    <w:p w14:paraId="700BC3D2" w14:textId="77777777" w:rsidR="002C1D74" w:rsidRDefault="002C1D74" w:rsidP="00DD286F">
      <w:pPr>
        <w:pStyle w:val="Default"/>
        <w:rPr>
          <w:rFonts w:ascii="Calibri" w:hAnsi="Calibri" w:cs="Calibri"/>
          <w:b/>
          <w:bCs/>
          <w:color w:val="auto"/>
          <w:sz w:val="22"/>
          <w:szCs w:val="22"/>
        </w:rPr>
      </w:pPr>
    </w:p>
    <w:p w14:paraId="74ED1808" w14:textId="55F69700" w:rsidR="00DD286F" w:rsidRDefault="00DD286F" w:rsidP="00DD286F">
      <w:pPr>
        <w:pStyle w:val="Default"/>
        <w:rPr>
          <w:rFonts w:ascii="Calibri" w:hAnsi="Calibri" w:cs="Calibri"/>
          <w:color w:val="auto"/>
          <w:sz w:val="22"/>
          <w:szCs w:val="22"/>
        </w:rPr>
      </w:pPr>
      <w:r>
        <w:rPr>
          <w:rFonts w:ascii="Calibri" w:hAnsi="Calibri" w:cs="Calibri"/>
          <w:b/>
          <w:bCs/>
          <w:color w:val="auto"/>
          <w:sz w:val="22"/>
          <w:szCs w:val="22"/>
        </w:rPr>
        <w:t xml:space="preserve">8. Eventuelt. </w:t>
      </w:r>
    </w:p>
    <w:p w14:paraId="46BFD993" w14:textId="77777777" w:rsidR="00DD286F" w:rsidRDefault="00DD286F" w:rsidP="00DD286F">
      <w:pPr>
        <w:pStyle w:val="Default"/>
        <w:rPr>
          <w:rFonts w:ascii="Calibri" w:hAnsi="Calibri" w:cs="Calibri"/>
          <w:color w:val="auto"/>
          <w:sz w:val="22"/>
          <w:szCs w:val="22"/>
        </w:rPr>
      </w:pPr>
    </w:p>
    <w:p w14:paraId="490AC12E" w14:textId="77777777" w:rsidR="00DD286F" w:rsidRDefault="00DD286F" w:rsidP="00DD286F">
      <w:pPr>
        <w:pStyle w:val="Default"/>
        <w:rPr>
          <w:color w:val="auto"/>
          <w:sz w:val="22"/>
          <w:szCs w:val="22"/>
        </w:rPr>
      </w:pPr>
      <w:r>
        <w:rPr>
          <w:rFonts w:ascii="Calibri" w:hAnsi="Calibri" w:cs="Calibri"/>
          <w:color w:val="auto"/>
          <w:sz w:val="22"/>
          <w:szCs w:val="22"/>
        </w:rPr>
        <w:t xml:space="preserve">Ny </w:t>
      </w:r>
      <w:proofErr w:type="spellStart"/>
      <w:r>
        <w:rPr>
          <w:rFonts w:ascii="Calibri" w:hAnsi="Calibri" w:cs="Calibri"/>
          <w:color w:val="auto"/>
          <w:sz w:val="22"/>
          <w:szCs w:val="22"/>
        </w:rPr>
        <w:t>YouSee</w:t>
      </w:r>
      <w:proofErr w:type="spellEnd"/>
      <w:r>
        <w:rPr>
          <w:rFonts w:ascii="Calibri" w:hAnsi="Calibri" w:cs="Calibri"/>
          <w:color w:val="auto"/>
          <w:sz w:val="22"/>
          <w:szCs w:val="22"/>
        </w:rPr>
        <w:t xml:space="preserve"> pakke gælder fra den 1/7-22 men reelt sker opkoblingen fra den 1/7 på grund af Tour de France! </w:t>
      </w:r>
    </w:p>
    <w:p w14:paraId="3CA1E750" w14:textId="77777777" w:rsidR="00DD286F" w:rsidRDefault="00DD286F" w:rsidP="00DD286F">
      <w:pPr>
        <w:pStyle w:val="Default"/>
        <w:rPr>
          <w:color w:val="auto"/>
          <w:sz w:val="22"/>
          <w:szCs w:val="22"/>
        </w:rPr>
      </w:pPr>
      <w:r>
        <w:rPr>
          <w:rFonts w:ascii="Calibri" w:hAnsi="Calibri" w:cs="Calibri"/>
          <w:color w:val="auto"/>
          <w:sz w:val="22"/>
          <w:szCs w:val="22"/>
        </w:rPr>
        <w:t xml:space="preserve">Kabelplus vil fysisk være til stede i Stalden og supervisere når det hele går i ”Luften”. </w:t>
      </w:r>
    </w:p>
    <w:p w14:paraId="2A33CD98" w14:textId="77777777" w:rsidR="00DD286F" w:rsidRDefault="00DD286F" w:rsidP="00DD286F">
      <w:pPr>
        <w:pStyle w:val="Default"/>
        <w:rPr>
          <w:color w:val="auto"/>
          <w:sz w:val="22"/>
          <w:szCs w:val="22"/>
        </w:rPr>
      </w:pPr>
      <w:r>
        <w:rPr>
          <w:rFonts w:ascii="Calibri" w:hAnsi="Calibri" w:cs="Calibri"/>
          <w:color w:val="auto"/>
          <w:sz w:val="22"/>
          <w:szCs w:val="22"/>
        </w:rPr>
        <w:t xml:space="preserve">Omkring første opkrævning - her charges beboeren for den pakke som modtages før den 1/7-22. </w:t>
      </w:r>
    </w:p>
    <w:p w14:paraId="2062F86B" w14:textId="77777777" w:rsidR="00DD286F" w:rsidRDefault="00DD286F" w:rsidP="00DD286F">
      <w:pPr>
        <w:pStyle w:val="Default"/>
        <w:rPr>
          <w:color w:val="auto"/>
          <w:sz w:val="22"/>
          <w:szCs w:val="22"/>
        </w:rPr>
      </w:pPr>
      <w:r>
        <w:rPr>
          <w:rFonts w:ascii="Calibri" w:hAnsi="Calibri" w:cs="Calibri"/>
          <w:color w:val="auto"/>
          <w:sz w:val="22"/>
          <w:szCs w:val="22"/>
        </w:rPr>
        <w:t xml:space="preserve">Alle vil kunne modtage den fulde tv-pakke uden merpris fra den 23/6 til den 31/7 uanset nuværende pakke. </w:t>
      </w:r>
    </w:p>
    <w:p w14:paraId="0FE0DD31" w14:textId="77777777" w:rsidR="00DD286F" w:rsidRDefault="00DD286F" w:rsidP="00DD286F">
      <w:pPr>
        <w:pStyle w:val="Default"/>
        <w:rPr>
          <w:rFonts w:ascii="Calibri" w:hAnsi="Calibri" w:cs="Calibri"/>
          <w:color w:val="auto"/>
          <w:sz w:val="22"/>
          <w:szCs w:val="22"/>
        </w:rPr>
      </w:pPr>
      <w:r>
        <w:rPr>
          <w:rFonts w:ascii="Calibri" w:hAnsi="Calibri" w:cs="Calibri"/>
          <w:color w:val="auto"/>
          <w:sz w:val="22"/>
          <w:szCs w:val="22"/>
        </w:rPr>
        <w:t xml:space="preserve">Der er ikke 6 måneders binding på nuværende pakke. </w:t>
      </w:r>
    </w:p>
    <w:p w14:paraId="40925CBE" w14:textId="77777777" w:rsidR="00DD286F" w:rsidRDefault="00DD286F" w:rsidP="00DD286F">
      <w:pPr>
        <w:pStyle w:val="Default"/>
        <w:rPr>
          <w:rFonts w:ascii="Calibri" w:hAnsi="Calibri" w:cs="Calibri"/>
          <w:color w:val="auto"/>
          <w:sz w:val="22"/>
          <w:szCs w:val="22"/>
        </w:rPr>
      </w:pPr>
      <w:r>
        <w:rPr>
          <w:rFonts w:ascii="Calibri" w:hAnsi="Calibri" w:cs="Calibri"/>
          <w:color w:val="auto"/>
          <w:sz w:val="22"/>
          <w:szCs w:val="22"/>
        </w:rPr>
        <w:t xml:space="preserve">Selve Boksen afregnes ikke med Kabelplus. </w:t>
      </w:r>
    </w:p>
    <w:p w14:paraId="49FCCADA" w14:textId="77777777" w:rsidR="00DD286F" w:rsidRDefault="00DD286F" w:rsidP="00DD286F">
      <w:pPr>
        <w:pStyle w:val="Default"/>
        <w:rPr>
          <w:rFonts w:ascii="Calibri" w:hAnsi="Calibri" w:cs="Calibri"/>
          <w:color w:val="auto"/>
          <w:sz w:val="22"/>
          <w:szCs w:val="22"/>
        </w:rPr>
      </w:pPr>
      <w:r>
        <w:rPr>
          <w:rFonts w:ascii="Calibri" w:hAnsi="Calibri" w:cs="Calibri"/>
          <w:color w:val="auto"/>
          <w:sz w:val="22"/>
          <w:szCs w:val="22"/>
        </w:rPr>
        <w:t xml:space="preserve">Den årlige skovtur vil blive annonceret på et senere tidspunkt. </w:t>
      </w:r>
    </w:p>
    <w:p w14:paraId="01FEE145" w14:textId="77777777" w:rsidR="00DD286F" w:rsidRDefault="00DD286F" w:rsidP="00DD286F">
      <w:pPr>
        <w:pStyle w:val="Default"/>
        <w:rPr>
          <w:color w:val="auto"/>
          <w:sz w:val="22"/>
          <w:szCs w:val="22"/>
        </w:rPr>
      </w:pPr>
      <w:r>
        <w:rPr>
          <w:rFonts w:ascii="Times New Roman" w:hAnsi="Times New Roman" w:cs="Times New Roman"/>
          <w:color w:val="auto"/>
          <w:sz w:val="22"/>
          <w:szCs w:val="22"/>
        </w:rPr>
        <w:t xml:space="preserve">Formand Peter Dam takkede for god ro og orden og for et godt møde med en god debat samt et </w:t>
      </w:r>
    </w:p>
    <w:p w14:paraId="2A14BFE7" w14:textId="77777777" w:rsidR="00DD286F" w:rsidRDefault="00DD286F" w:rsidP="00DD286F">
      <w:pPr>
        <w:pStyle w:val="Default"/>
        <w:rPr>
          <w:color w:val="auto"/>
          <w:sz w:val="22"/>
          <w:szCs w:val="22"/>
        </w:rPr>
      </w:pPr>
      <w:r>
        <w:rPr>
          <w:rFonts w:ascii="Times New Roman" w:hAnsi="Times New Roman" w:cs="Times New Roman"/>
          <w:color w:val="auto"/>
          <w:sz w:val="22"/>
          <w:szCs w:val="22"/>
        </w:rPr>
        <w:t xml:space="preserve">flot fremmøde. </w:t>
      </w:r>
    </w:p>
    <w:p w14:paraId="5F1DBE2A" w14:textId="004AA6AD" w:rsidR="00DD286F" w:rsidRDefault="00DD286F" w:rsidP="00DD286F">
      <w:pPr>
        <w:pStyle w:val="Default"/>
        <w:rPr>
          <w:rFonts w:cstheme="minorBidi"/>
          <w:color w:val="auto"/>
        </w:rPr>
      </w:pPr>
      <w:r>
        <w:rPr>
          <w:rFonts w:ascii="Times New Roman" w:hAnsi="Times New Roman" w:cs="Times New Roman"/>
          <w:color w:val="auto"/>
          <w:sz w:val="22"/>
          <w:szCs w:val="22"/>
        </w:rPr>
        <w:t>På bestyrelsens vegne Peter Dam, formand 21. april 2022</w:t>
      </w:r>
    </w:p>
    <w:p w14:paraId="13153D15" w14:textId="77777777" w:rsidR="00DD286F" w:rsidRDefault="00DD286F" w:rsidP="00DD286F">
      <w:pPr>
        <w:pStyle w:val="Default"/>
        <w:pageBreakBefore/>
        <w:rPr>
          <w:color w:val="auto"/>
          <w:sz w:val="28"/>
          <w:szCs w:val="28"/>
        </w:rPr>
      </w:pPr>
      <w:r>
        <w:rPr>
          <w:rFonts w:ascii="Calibri" w:hAnsi="Calibri" w:cs="Calibri"/>
          <w:b/>
          <w:bCs/>
          <w:color w:val="auto"/>
          <w:sz w:val="28"/>
          <w:szCs w:val="28"/>
        </w:rPr>
        <w:lastRenderedPageBreak/>
        <w:t xml:space="preserve">Bilag til Generalforsamlingen den 20/4-2022 </w:t>
      </w:r>
    </w:p>
    <w:p w14:paraId="30D510B8" w14:textId="77777777" w:rsidR="00DD286F" w:rsidRDefault="00DD286F" w:rsidP="00DD286F">
      <w:pPr>
        <w:pStyle w:val="Default"/>
        <w:rPr>
          <w:color w:val="auto"/>
          <w:sz w:val="28"/>
          <w:szCs w:val="28"/>
        </w:rPr>
      </w:pPr>
      <w:r>
        <w:rPr>
          <w:rFonts w:ascii="Calibri" w:hAnsi="Calibri" w:cs="Calibri"/>
          <w:b/>
          <w:bCs/>
          <w:color w:val="auto"/>
          <w:sz w:val="28"/>
          <w:szCs w:val="28"/>
        </w:rPr>
        <w:t xml:space="preserve">Forslag til vedtægtsændringer, pkt. 6 </w:t>
      </w:r>
    </w:p>
    <w:p w14:paraId="78EF1E42" w14:textId="77777777" w:rsidR="00DD286F" w:rsidRDefault="00DD286F" w:rsidP="00DD286F">
      <w:pPr>
        <w:pStyle w:val="Default"/>
        <w:rPr>
          <w:color w:val="auto"/>
          <w:sz w:val="23"/>
          <w:szCs w:val="23"/>
        </w:rPr>
      </w:pPr>
      <w:r>
        <w:rPr>
          <w:rFonts w:ascii="Calibri" w:hAnsi="Calibri" w:cs="Calibri"/>
          <w:b/>
          <w:bCs/>
          <w:color w:val="auto"/>
          <w:sz w:val="23"/>
          <w:szCs w:val="23"/>
        </w:rPr>
        <w:t xml:space="preserve">Ad pkt. 6a.1 Vedr. procedurer for indkaldelse til generalforsamlinger og indlevering af forslag: </w:t>
      </w:r>
    </w:p>
    <w:p w14:paraId="0868CBC2" w14:textId="77777777" w:rsidR="00DD286F" w:rsidRDefault="00DD286F" w:rsidP="00DD286F">
      <w:pPr>
        <w:pStyle w:val="Default"/>
        <w:rPr>
          <w:rFonts w:ascii="Cambria" w:hAnsi="Cambria" w:cs="Cambria"/>
          <w:color w:val="auto"/>
          <w:sz w:val="23"/>
          <w:szCs w:val="23"/>
        </w:rPr>
      </w:pPr>
      <w:r>
        <w:rPr>
          <w:rFonts w:ascii="Cambria" w:hAnsi="Cambria" w:cs="Cambria"/>
          <w:b/>
          <w:bCs/>
          <w:color w:val="auto"/>
          <w:sz w:val="23"/>
          <w:szCs w:val="23"/>
        </w:rPr>
        <w:t xml:space="preserve">§ 18. Ordinær generalforsamling </w:t>
      </w:r>
    </w:p>
    <w:p w14:paraId="375D75AB" w14:textId="77777777" w:rsidR="00DD286F" w:rsidRDefault="00DD286F" w:rsidP="00DD286F">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Generalforsamlingen er foreningens højeste myndighed. </w:t>
      </w:r>
    </w:p>
    <w:p w14:paraId="1777F0B3" w14:textId="77777777" w:rsidR="00DD286F" w:rsidRDefault="00DD286F" w:rsidP="00DD286F">
      <w:pPr>
        <w:pStyle w:val="Default"/>
        <w:rPr>
          <w:color w:val="auto"/>
          <w:sz w:val="22"/>
          <w:szCs w:val="22"/>
        </w:rPr>
      </w:pPr>
      <w:r>
        <w:rPr>
          <w:rFonts w:ascii="Times New Roman" w:hAnsi="Times New Roman" w:cs="Times New Roman"/>
          <w:b/>
          <w:bCs/>
          <w:i/>
          <w:iCs/>
          <w:color w:val="auto"/>
          <w:sz w:val="22"/>
          <w:szCs w:val="22"/>
        </w:rPr>
        <w:t xml:space="preserve">Stk. 2. </w:t>
      </w:r>
      <w:r>
        <w:rPr>
          <w:rFonts w:ascii="Times New Roman" w:hAnsi="Times New Roman" w:cs="Times New Roman"/>
          <w:color w:val="auto"/>
          <w:sz w:val="22"/>
          <w:szCs w:val="22"/>
        </w:rPr>
        <w:t xml:space="preserve">Ordinær generalforsamling afholdes hvert år i april måned. </w:t>
      </w:r>
    </w:p>
    <w:p w14:paraId="6F59B2C1" w14:textId="77777777" w:rsidR="00DD286F" w:rsidRDefault="00DD286F" w:rsidP="00DD286F">
      <w:pPr>
        <w:pStyle w:val="Default"/>
        <w:rPr>
          <w:color w:val="auto"/>
          <w:sz w:val="22"/>
          <w:szCs w:val="22"/>
        </w:rPr>
      </w:pPr>
      <w:r>
        <w:rPr>
          <w:rFonts w:ascii="Times New Roman" w:hAnsi="Times New Roman" w:cs="Times New Roman"/>
          <w:b/>
          <w:bCs/>
          <w:i/>
          <w:iCs/>
          <w:color w:val="auto"/>
          <w:sz w:val="22"/>
          <w:szCs w:val="22"/>
        </w:rPr>
        <w:t xml:space="preserve">Stk. 3. </w:t>
      </w:r>
      <w:r>
        <w:rPr>
          <w:rFonts w:ascii="Times New Roman" w:hAnsi="Times New Roman" w:cs="Times New Roman"/>
          <w:color w:val="auto"/>
          <w:sz w:val="22"/>
          <w:szCs w:val="22"/>
        </w:rPr>
        <w:t xml:space="preserve">Generalforsamlingen indkaldes af bestyrelsen med mindst 3 ugers varsel med angivelse af dagsorden, tid og sted samt regnskab for det forløbne regnskabsår og budget for det kommende år eller med oplysning om, hvor og hvornår dette er fremlagt. </w:t>
      </w:r>
    </w:p>
    <w:p w14:paraId="5F2B8B00" w14:textId="7BE37CE3" w:rsidR="00DD286F" w:rsidRDefault="00DD286F" w:rsidP="00DD286F">
      <w:pPr>
        <w:pStyle w:val="Default"/>
        <w:rPr>
          <w:color w:val="auto"/>
          <w:sz w:val="22"/>
          <w:szCs w:val="22"/>
        </w:rPr>
      </w:pPr>
      <w:r>
        <w:rPr>
          <w:rFonts w:ascii="Times New Roman" w:hAnsi="Times New Roman" w:cs="Times New Roman"/>
          <w:b/>
          <w:bCs/>
          <w:i/>
          <w:iCs/>
          <w:color w:val="auto"/>
          <w:sz w:val="22"/>
          <w:szCs w:val="22"/>
        </w:rPr>
        <w:t xml:space="preserve">Stk. 4. </w:t>
      </w:r>
      <w:r>
        <w:rPr>
          <w:rFonts w:ascii="Times New Roman" w:hAnsi="Times New Roman" w:cs="Times New Roman"/>
          <w:color w:val="auto"/>
          <w:sz w:val="22"/>
          <w:szCs w:val="22"/>
        </w:rPr>
        <w:t xml:space="preserve">Indkaldelse sker ved opslag på foreningens hjemmeside og samtidig udsendelse til alle de medlemmer, hvis </w:t>
      </w:r>
      <w:proofErr w:type="spellStart"/>
      <w:r>
        <w:rPr>
          <w:rFonts w:ascii="Times New Roman" w:hAnsi="Times New Roman" w:cs="Times New Roman"/>
          <w:color w:val="auto"/>
          <w:sz w:val="22"/>
          <w:szCs w:val="22"/>
        </w:rPr>
        <w:t>email</w:t>
      </w:r>
      <w:proofErr w:type="spellEnd"/>
      <w:r>
        <w:rPr>
          <w:rFonts w:ascii="Times New Roman" w:hAnsi="Times New Roman" w:cs="Times New Roman"/>
          <w:color w:val="auto"/>
          <w:sz w:val="22"/>
          <w:szCs w:val="22"/>
        </w:rPr>
        <w:t xml:space="preserve"> adresse er registreret i foreningens kartotek.</w:t>
      </w:r>
      <w:r w:rsidR="005562EB">
        <w:rPr>
          <w:rFonts w:ascii="Times New Roman" w:hAnsi="Times New Roman" w:cs="Times New Roman"/>
          <w:color w:val="auto"/>
          <w:sz w:val="22"/>
          <w:szCs w:val="22"/>
        </w:rPr>
        <w:t xml:space="preserve"> </w:t>
      </w:r>
      <w:r w:rsidRPr="00B84A29">
        <w:rPr>
          <w:rFonts w:ascii="Times New Roman" w:hAnsi="Times New Roman" w:cs="Times New Roman"/>
          <w:strike/>
          <w:color w:val="auto"/>
          <w:sz w:val="22"/>
          <w:szCs w:val="22"/>
        </w:rPr>
        <w:t>skal ske skriftligt ved omdeling til alle medlemmer.</w:t>
      </w:r>
      <w:r w:rsidR="00B84A29">
        <w:rPr>
          <w:rFonts w:ascii="Times New Roman" w:hAnsi="Times New Roman" w:cs="Times New Roman"/>
          <w:strike/>
          <w:color w:val="auto"/>
          <w:sz w:val="22"/>
          <w:szCs w:val="22"/>
        </w:rPr>
        <w:t xml:space="preserve"> </w:t>
      </w:r>
      <w:r w:rsidR="00B84A29">
        <w:rPr>
          <w:rFonts w:ascii="Times New Roman" w:hAnsi="Times New Roman" w:cs="Times New Roman"/>
          <w:color w:val="auto"/>
          <w:sz w:val="22"/>
          <w:szCs w:val="22"/>
        </w:rPr>
        <w:t>Udgår</w:t>
      </w:r>
      <w:r w:rsidR="00480CC1">
        <w:rPr>
          <w:rFonts w:ascii="Times New Roman" w:hAnsi="Times New Roman" w:cs="Times New Roman"/>
          <w:color w:val="auto"/>
          <w:sz w:val="22"/>
          <w:szCs w:val="22"/>
        </w:rPr>
        <w:t>.</w:t>
      </w:r>
      <w:r>
        <w:rPr>
          <w:rFonts w:ascii="Times New Roman" w:hAnsi="Times New Roman" w:cs="Times New Roman"/>
          <w:color w:val="auto"/>
          <w:sz w:val="22"/>
          <w:szCs w:val="22"/>
        </w:rPr>
        <w:t xml:space="preserve"> Hvis foreningen driver informationskanal eller en hjemmeside, skal indkaldelsen gengives på disse. </w:t>
      </w:r>
    </w:p>
    <w:p w14:paraId="248066A1" w14:textId="6899E6D8" w:rsidR="00DD286F" w:rsidRDefault="00DD286F" w:rsidP="00DD286F">
      <w:pPr>
        <w:pStyle w:val="Default"/>
        <w:rPr>
          <w:color w:val="auto"/>
          <w:sz w:val="22"/>
          <w:szCs w:val="22"/>
        </w:rPr>
      </w:pPr>
      <w:r>
        <w:rPr>
          <w:rFonts w:ascii="Times New Roman" w:hAnsi="Times New Roman" w:cs="Times New Roman"/>
          <w:b/>
          <w:bCs/>
          <w:i/>
          <w:iCs/>
          <w:color w:val="auto"/>
          <w:sz w:val="22"/>
          <w:szCs w:val="22"/>
        </w:rPr>
        <w:t xml:space="preserve">Stk. 5. </w:t>
      </w:r>
      <w:r>
        <w:rPr>
          <w:rFonts w:ascii="Times New Roman" w:hAnsi="Times New Roman" w:cs="Times New Roman"/>
          <w:color w:val="auto"/>
          <w:sz w:val="22"/>
          <w:szCs w:val="22"/>
        </w:rPr>
        <w:t xml:space="preserve">Er der rettidigt indkomne forslag til behandling på generalforsamlingen, jf. stk. 7, skal </w:t>
      </w:r>
      <w:r w:rsidRPr="00AD7174">
        <w:rPr>
          <w:rFonts w:ascii="Times New Roman" w:hAnsi="Times New Roman" w:cs="Times New Roman"/>
          <w:strike/>
          <w:color w:val="auto"/>
          <w:sz w:val="22"/>
          <w:szCs w:val="22"/>
        </w:rPr>
        <w:t>disse forslag skriftligt omdeles til alle medlemmer</w:t>
      </w:r>
      <w:r>
        <w:rPr>
          <w:rFonts w:ascii="Times New Roman" w:hAnsi="Times New Roman" w:cs="Times New Roman"/>
          <w:color w:val="auto"/>
          <w:sz w:val="22"/>
          <w:szCs w:val="22"/>
        </w:rPr>
        <w:t xml:space="preserve"> </w:t>
      </w:r>
      <w:proofErr w:type="spellStart"/>
      <w:proofErr w:type="gramStart"/>
      <w:r w:rsidR="00AD7174">
        <w:rPr>
          <w:rFonts w:ascii="Times New Roman" w:hAnsi="Times New Roman" w:cs="Times New Roman"/>
          <w:color w:val="auto"/>
          <w:sz w:val="22"/>
          <w:szCs w:val="22"/>
        </w:rPr>
        <w:t>Udgår</w:t>
      </w:r>
      <w:r w:rsidR="009D7F82">
        <w:rPr>
          <w:rFonts w:ascii="Times New Roman" w:hAnsi="Times New Roman" w:cs="Times New Roman"/>
          <w:color w:val="auto"/>
          <w:sz w:val="22"/>
          <w:szCs w:val="22"/>
        </w:rPr>
        <w:t>,</w:t>
      </w:r>
      <w:r>
        <w:rPr>
          <w:rFonts w:ascii="Times New Roman" w:hAnsi="Times New Roman" w:cs="Times New Roman"/>
          <w:color w:val="auto"/>
          <w:sz w:val="22"/>
          <w:szCs w:val="22"/>
        </w:rPr>
        <w:t>bekendtgøres</w:t>
      </w:r>
      <w:proofErr w:type="spellEnd"/>
      <w:proofErr w:type="gramEnd"/>
      <w:r>
        <w:rPr>
          <w:rFonts w:ascii="Times New Roman" w:hAnsi="Times New Roman" w:cs="Times New Roman"/>
          <w:color w:val="auto"/>
          <w:sz w:val="22"/>
          <w:szCs w:val="22"/>
        </w:rPr>
        <w:t xml:space="preserve"> på hjemmesiden senest en uge før generalforsamlingen. </w:t>
      </w:r>
    </w:p>
    <w:p w14:paraId="6CEDE9FB" w14:textId="77777777" w:rsidR="00DD286F" w:rsidRDefault="00DD286F" w:rsidP="00DD286F">
      <w:pPr>
        <w:pStyle w:val="Default"/>
        <w:rPr>
          <w:color w:val="auto"/>
          <w:sz w:val="22"/>
          <w:szCs w:val="22"/>
        </w:rPr>
      </w:pPr>
      <w:r>
        <w:rPr>
          <w:rFonts w:ascii="Times New Roman" w:hAnsi="Times New Roman" w:cs="Times New Roman"/>
          <w:b/>
          <w:bCs/>
          <w:i/>
          <w:iCs/>
          <w:color w:val="auto"/>
          <w:sz w:val="22"/>
          <w:szCs w:val="22"/>
        </w:rPr>
        <w:t xml:space="preserve">Stk. 6. </w:t>
      </w:r>
      <w:r>
        <w:rPr>
          <w:rFonts w:ascii="Times New Roman" w:hAnsi="Times New Roman" w:cs="Times New Roman"/>
          <w:color w:val="auto"/>
          <w:sz w:val="22"/>
          <w:szCs w:val="22"/>
        </w:rPr>
        <w:t xml:space="preserve">Dagsordenen for den ordinære generalforsamling skal mindst indeholde følgende punkter: </w:t>
      </w:r>
    </w:p>
    <w:p w14:paraId="7E362490" w14:textId="77777777" w:rsidR="00DD286F" w:rsidRDefault="00DD286F" w:rsidP="00DD286F">
      <w:pPr>
        <w:pStyle w:val="Default"/>
        <w:spacing w:after="18"/>
        <w:rPr>
          <w:rFonts w:ascii="Calibri" w:hAnsi="Calibri" w:cs="Calibri"/>
          <w:color w:val="auto"/>
          <w:sz w:val="22"/>
          <w:szCs w:val="22"/>
        </w:rPr>
      </w:pPr>
      <w:r>
        <w:rPr>
          <w:rFonts w:ascii="Calibri" w:hAnsi="Calibri" w:cs="Calibri"/>
          <w:color w:val="auto"/>
          <w:sz w:val="22"/>
          <w:szCs w:val="22"/>
        </w:rPr>
        <w:t xml:space="preserve">1. Valg af dirigent. </w:t>
      </w:r>
    </w:p>
    <w:p w14:paraId="7E25952E" w14:textId="77777777" w:rsidR="00DD286F" w:rsidRDefault="00DD286F" w:rsidP="00DD286F">
      <w:pPr>
        <w:pStyle w:val="Default"/>
        <w:spacing w:after="18"/>
        <w:rPr>
          <w:rFonts w:ascii="Calibri" w:hAnsi="Calibri" w:cs="Calibri"/>
          <w:color w:val="auto"/>
          <w:sz w:val="22"/>
          <w:szCs w:val="22"/>
        </w:rPr>
      </w:pPr>
      <w:r>
        <w:rPr>
          <w:rFonts w:ascii="Calibri" w:hAnsi="Calibri" w:cs="Calibri"/>
          <w:color w:val="auto"/>
          <w:sz w:val="22"/>
          <w:szCs w:val="22"/>
        </w:rPr>
        <w:t xml:space="preserve">2. Valg af referent og stemmetællere. </w:t>
      </w:r>
    </w:p>
    <w:p w14:paraId="02D90312" w14:textId="77777777" w:rsidR="00DD286F" w:rsidRDefault="00DD286F" w:rsidP="00DD286F">
      <w:pPr>
        <w:pStyle w:val="Default"/>
        <w:spacing w:after="18"/>
        <w:rPr>
          <w:color w:val="auto"/>
          <w:sz w:val="22"/>
          <w:szCs w:val="22"/>
        </w:rPr>
      </w:pPr>
      <w:r>
        <w:rPr>
          <w:rFonts w:ascii="Calibri" w:hAnsi="Calibri" w:cs="Calibri"/>
          <w:color w:val="auto"/>
          <w:sz w:val="22"/>
          <w:szCs w:val="22"/>
        </w:rPr>
        <w:t xml:space="preserve">3. Beretning fra bestyrelsen om foreningens virksomhed i det forløbne år og planer for det kommende år. </w:t>
      </w:r>
    </w:p>
    <w:p w14:paraId="5A5778AB" w14:textId="77777777" w:rsidR="00DD286F" w:rsidRDefault="00DD286F" w:rsidP="00DD286F">
      <w:pPr>
        <w:pStyle w:val="Default"/>
        <w:spacing w:after="18"/>
        <w:rPr>
          <w:rFonts w:ascii="Calibri" w:hAnsi="Calibri" w:cs="Calibri"/>
          <w:color w:val="auto"/>
          <w:sz w:val="22"/>
          <w:szCs w:val="22"/>
        </w:rPr>
      </w:pPr>
      <w:r>
        <w:rPr>
          <w:rFonts w:ascii="Calibri" w:hAnsi="Calibri" w:cs="Calibri"/>
          <w:color w:val="auto"/>
          <w:sz w:val="22"/>
          <w:szCs w:val="22"/>
        </w:rPr>
        <w:t xml:space="preserve">4. Forelæggelse af beslutninger truffet af bestyrelsen, som skal forelægges generalforsamlingen. </w:t>
      </w:r>
    </w:p>
    <w:p w14:paraId="68BD1BA0" w14:textId="77777777" w:rsidR="00DD286F" w:rsidRDefault="00DD286F" w:rsidP="00DD286F">
      <w:pPr>
        <w:pStyle w:val="Default"/>
        <w:spacing w:after="18"/>
        <w:rPr>
          <w:rFonts w:ascii="Calibri" w:hAnsi="Calibri" w:cs="Calibri"/>
          <w:color w:val="auto"/>
          <w:sz w:val="22"/>
          <w:szCs w:val="22"/>
        </w:rPr>
      </w:pPr>
      <w:r>
        <w:rPr>
          <w:rFonts w:ascii="Calibri" w:hAnsi="Calibri" w:cs="Calibri"/>
          <w:color w:val="auto"/>
          <w:sz w:val="22"/>
          <w:szCs w:val="22"/>
        </w:rPr>
        <w:t xml:space="preserve">5. Aflæggelse af regnskab for det forløbne år til godkendelse. </w:t>
      </w:r>
    </w:p>
    <w:p w14:paraId="39D9C25C" w14:textId="77777777" w:rsidR="00DD286F" w:rsidRDefault="00DD286F" w:rsidP="00DD286F">
      <w:pPr>
        <w:pStyle w:val="Default"/>
        <w:spacing w:after="18"/>
        <w:rPr>
          <w:color w:val="auto"/>
          <w:sz w:val="22"/>
          <w:szCs w:val="22"/>
        </w:rPr>
      </w:pPr>
      <w:r>
        <w:rPr>
          <w:rFonts w:ascii="Calibri" w:hAnsi="Calibri" w:cs="Calibri"/>
          <w:color w:val="auto"/>
          <w:sz w:val="22"/>
          <w:szCs w:val="22"/>
        </w:rPr>
        <w:t xml:space="preserve">6. Behandling af forslag fra bestyrelsen eller medlemmerne. </w:t>
      </w:r>
    </w:p>
    <w:p w14:paraId="72021936" w14:textId="77777777" w:rsidR="00DD286F" w:rsidRDefault="00DD286F" w:rsidP="00DD286F">
      <w:pPr>
        <w:pStyle w:val="Default"/>
        <w:spacing w:after="18"/>
        <w:rPr>
          <w:rFonts w:ascii="Calibri" w:hAnsi="Calibri" w:cs="Calibri"/>
          <w:color w:val="auto"/>
          <w:sz w:val="22"/>
          <w:szCs w:val="22"/>
        </w:rPr>
      </w:pPr>
      <w:r>
        <w:rPr>
          <w:rFonts w:ascii="Calibri" w:hAnsi="Calibri" w:cs="Calibri"/>
          <w:color w:val="auto"/>
          <w:sz w:val="22"/>
          <w:szCs w:val="22"/>
        </w:rPr>
        <w:t xml:space="preserve">7. Behandling af budget og fastsættelse af kontingent, tilslutningsafgift og andre afgifter. </w:t>
      </w:r>
    </w:p>
    <w:p w14:paraId="558E2BFF" w14:textId="77777777" w:rsidR="00DD286F" w:rsidRDefault="00DD286F" w:rsidP="00DD286F">
      <w:pPr>
        <w:pStyle w:val="Default"/>
        <w:spacing w:after="18"/>
        <w:rPr>
          <w:rFonts w:ascii="Calibri" w:hAnsi="Calibri" w:cs="Calibri"/>
          <w:color w:val="auto"/>
          <w:sz w:val="22"/>
          <w:szCs w:val="22"/>
        </w:rPr>
      </w:pPr>
      <w:r>
        <w:rPr>
          <w:rFonts w:ascii="Calibri" w:hAnsi="Calibri" w:cs="Calibri"/>
          <w:color w:val="auto"/>
          <w:sz w:val="22"/>
          <w:szCs w:val="22"/>
        </w:rPr>
        <w:t xml:space="preserve">8. Valg af bestyrelsesmedlemmer og bestyrelsessuppleanter. </w:t>
      </w:r>
    </w:p>
    <w:p w14:paraId="4A3AA762" w14:textId="77777777" w:rsidR="00DD286F" w:rsidRDefault="00DD286F" w:rsidP="00DD286F">
      <w:pPr>
        <w:pStyle w:val="Default"/>
        <w:rPr>
          <w:rFonts w:ascii="Calibri" w:hAnsi="Calibri" w:cs="Calibri"/>
          <w:color w:val="auto"/>
          <w:sz w:val="22"/>
          <w:szCs w:val="22"/>
        </w:rPr>
      </w:pPr>
      <w:r>
        <w:rPr>
          <w:rFonts w:ascii="Calibri" w:hAnsi="Calibri" w:cs="Calibri"/>
          <w:color w:val="auto"/>
          <w:sz w:val="22"/>
          <w:szCs w:val="22"/>
        </w:rPr>
        <w:t xml:space="preserve">9. Eventuelt. </w:t>
      </w:r>
    </w:p>
    <w:p w14:paraId="47343AF6" w14:textId="77777777" w:rsidR="00DD286F" w:rsidRDefault="00DD286F" w:rsidP="00DD286F">
      <w:pPr>
        <w:pStyle w:val="Default"/>
        <w:rPr>
          <w:rFonts w:ascii="Calibri" w:hAnsi="Calibri" w:cs="Calibri"/>
          <w:color w:val="auto"/>
          <w:sz w:val="22"/>
          <w:szCs w:val="22"/>
        </w:rPr>
      </w:pPr>
    </w:p>
    <w:p w14:paraId="39C6B979" w14:textId="4951D71A" w:rsidR="00DD286F" w:rsidRDefault="00DD286F" w:rsidP="00DD286F">
      <w:pPr>
        <w:pStyle w:val="Default"/>
        <w:rPr>
          <w:color w:val="auto"/>
          <w:sz w:val="22"/>
          <w:szCs w:val="22"/>
        </w:rPr>
      </w:pPr>
      <w:r>
        <w:rPr>
          <w:rFonts w:ascii="Times New Roman" w:hAnsi="Times New Roman" w:cs="Times New Roman"/>
          <w:b/>
          <w:bCs/>
          <w:i/>
          <w:iCs/>
          <w:color w:val="auto"/>
          <w:sz w:val="22"/>
          <w:szCs w:val="22"/>
        </w:rPr>
        <w:t xml:space="preserve">Stk. 7. </w:t>
      </w:r>
      <w:r>
        <w:rPr>
          <w:rFonts w:ascii="Times New Roman" w:hAnsi="Times New Roman" w:cs="Times New Roman"/>
          <w:color w:val="auto"/>
          <w:sz w:val="22"/>
          <w:szCs w:val="22"/>
        </w:rPr>
        <w:t xml:space="preserve">Forslag fra medlemmerne til behandling under dagsordenens punkt 6 skal være indgivet skriftligt til bestyrelsen inkl. forslagsstillerens kontaktoplysninger og underskrift være formanden i hænde senest 14 dage før generalforsamlingens afholdelse. Dette kan ske ved indlevering på foreningens postadresse eller ved </w:t>
      </w:r>
      <w:proofErr w:type="spellStart"/>
      <w:r>
        <w:rPr>
          <w:rFonts w:ascii="Times New Roman" w:hAnsi="Times New Roman" w:cs="Times New Roman"/>
          <w:color w:val="auto"/>
          <w:sz w:val="22"/>
          <w:szCs w:val="22"/>
        </w:rPr>
        <w:t>email</w:t>
      </w:r>
      <w:proofErr w:type="spellEnd"/>
      <w:r>
        <w:rPr>
          <w:rFonts w:ascii="Times New Roman" w:hAnsi="Times New Roman" w:cs="Times New Roman"/>
          <w:color w:val="auto"/>
          <w:sz w:val="22"/>
          <w:szCs w:val="22"/>
        </w:rPr>
        <w:t xml:space="preserve"> til formanden, jf. §16 stk. 5. Forslag kan dog først betragtes som indleveret ved modtagelse af en kvittering retur. Indleveringsfristen skal bekendtgøres i generalforsamlingsindkaldelsen. </w:t>
      </w:r>
    </w:p>
    <w:p w14:paraId="17C62316" w14:textId="77777777" w:rsidR="00DD286F" w:rsidRDefault="00DD286F" w:rsidP="00DD286F">
      <w:pPr>
        <w:pStyle w:val="Default"/>
        <w:rPr>
          <w:color w:val="auto"/>
          <w:sz w:val="22"/>
          <w:szCs w:val="22"/>
        </w:rPr>
      </w:pPr>
      <w:r>
        <w:rPr>
          <w:rFonts w:ascii="Times New Roman" w:hAnsi="Times New Roman" w:cs="Times New Roman"/>
          <w:b/>
          <w:bCs/>
          <w:i/>
          <w:iCs/>
          <w:color w:val="auto"/>
          <w:sz w:val="22"/>
          <w:szCs w:val="22"/>
        </w:rPr>
        <w:t xml:space="preserve">Stk. 8. </w:t>
      </w:r>
      <w:r>
        <w:rPr>
          <w:rFonts w:ascii="Times New Roman" w:hAnsi="Times New Roman" w:cs="Times New Roman"/>
          <w:color w:val="auto"/>
          <w:sz w:val="22"/>
          <w:szCs w:val="22"/>
        </w:rPr>
        <w:t xml:space="preserve">Under pkt. 3 eller 5 skal bestyrelsen orientere om honorarer eller andet, bestyrelsesmedlemmer har modtaget fra foreningen, og evt. ydelser, bestyrelsesmedlemmer har modtaget fra leverandører eller andre firmaer. </w:t>
      </w:r>
    </w:p>
    <w:p w14:paraId="273CCB73" w14:textId="77777777" w:rsidR="00DD286F" w:rsidRDefault="00DD286F" w:rsidP="00DD286F">
      <w:pPr>
        <w:pStyle w:val="Default"/>
        <w:rPr>
          <w:color w:val="auto"/>
          <w:sz w:val="23"/>
          <w:szCs w:val="23"/>
        </w:rPr>
      </w:pPr>
      <w:r>
        <w:rPr>
          <w:rFonts w:ascii="Calibri" w:hAnsi="Calibri" w:cs="Calibri"/>
          <w:b/>
          <w:bCs/>
          <w:color w:val="auto"/>
          <w:sz w:val="23"/>
          <w:szCs w:val="23"/>
        </w:rPr>
        <w:t xml:space="preserve">Ad pkt. 6a.2 Vedr. udvidelse af foreningens mulige dækningsområde: </w:t>
      </w:r>
    </w:p>
    <w:p w14:paraId="6255C70D" w14:textId="77777777" w:rsidR="00DD286F" w:rsidRDefault="00DD286F" w:rsidP="00DD286F">
      <w:pPr>
        <w:pStyle w:val="Default"/>
        <w:rPr>
          <w:rFonts w:ascii="Cambria" w:hAnsi="Cambria" w:cs="Cambria"/>
          <w:color w:val="auto"/>
          <w:sz w:val="23"/>
          <w:szCs w:val="23"/>
        </w:rPr>
      </w:pPr>
      <w:r>
        <w:rPr>
          <w:rFonts w:ascii="Cambria" w:hAnsi="Cambria" w:cs="Cambria"/>
          <w:b/>
          <w:bCs/>
          <w:color w:val="auto"/>
          <w:sz w:val="23"/>
          <w:szCs w:val="23"/>
        </w:rPr>
        <w:t xml:space="preserve">§ 3. Geografisk område og hjemsted </w:t>
      </w:r>
    </w:p>
    <w:p w14:paraId="0FC23A7B" w14:textId="6D8B80AA" w:rsidR="00DD286F" w:rsidRDefault="00DD286F" w:rsidP="00DD286F">
      <w:pPr>
        <w:pStyle w:val="Default"/>
        <w:rPr>
          <w:color w:val="auto"/>
          <w:sz w:val="22"/>
          <w:szCs w:val="22"/>
        </w:rPr>
      </w:pPr>
      <w:r>
        <w:rPr>
          <w:rFonts w:ascii="Times New Roman" w:hAnsi="Times New Roman" w:cs="Times New Roman"/>
          <w:color w:val="auto"/>
          <w:sz w:val="22"/>
          <w:szCs w:val="22"/>
        </w:rPr>
        <w:t xml:space="preserve">Foreningen er oprettet, </w:t>
      </w:r>
      <w:r w:rsidR="005D6EAB">
        <w:rPr>
          <w:rFonts w:ascii="Times New Roman" w:hAnsi="Times New Roman" w:cs="Times New Roman"/>
          <w:color w:val="auto"/>
          <w:sz w:val="22"/>
          <w:szCs w:val="22"/>
        </w:rPr>
        <w:t>og</w:t>
      </w:r>
      <w:r>
        <w:rPr>
          <w:rFonts w:ascii="Times New Roman" w:hAnsi="Times New Roman" w:cs="Times New Roman"/>
          <w:color w:val="auto"/>
          <w:sz w:val="22"/>
          <w:szCs w:val="22"/>
        </w:rPr>
        <w:t xml:space="preserve"> forsyne</w:t>
      </w:r>
      <w:r w:rsidR="005D6EAB">
        <w:rPr>
          <w:rFonts w:ascii="Times New Roman" w:hAnsi="Times New Roman" w:cs="Times New Roman"/>
          <w:color w:val="auto"/>
          <w:sz w:val="22"/>
          <w:szCs w:val="22"/>
        </w:rPr>
        <w:t>r</w:t>
      </w:r>
      <w:r>
        <w:rPr>
          <w:rFonts w:ascii="Times New Roman" w:hAnsi="Times New Roman" w:cs="Times New Roman"/>
          <w:color w:val="auto"/>
          <w:sz w:val="22"/>
          <w:szCs w:val="22"/>
        </w:rPr>
        <w:t xml:space="preserve"> boligafdelinger og optager de tilhørende medlemmer fra følgende områder, der kaldes forsyningsområdet</w:t>
      </w:r>
      <w:r w:rsidR="006C3512">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under postnummer 2450 København SV. </w:t>
      </w:r>
    </w:p>
    <w:p w14:paraId="294A44B8" w14:textId="70DA25A7" w:rsidR="00DD286F" w:rsidRDefault="00DD286F" w:rsidP="00DD286F">
      <w:pPr>
        <w:pStyle w:val="Default"/>
        <w:rPr>
          <w:rFonts w:ascii="Calibri" w:hAnsi="Calibri" w:cs="Calibri"/>
          <w:color w:val="auto"/>
          <w:sz w:val="22"/>
          <w:szCs w:val="22"/>
        </w:rPr>
      </w:pPr>
      <w:r>
        <w:rPr>
          <w:rFonts w:ascii="Times New Roman" w:hAnsi="Times New Roman" w:cs="Times New Roman"/>
          <w:b/>
          <w:bCs/>
          <w:i/>
          <w:iCs/>
          <w:color w:val="auto"/>
          <w:sz w:val="22"/>
          <w:szCs w:val="22"/>
        </w:rPr>
        <w:t xml:space="preserve">Stk. 2. </w:t>
      </w:r>
      <w:r>
        <w:rPr>
          <w:rFonts w:ascii="Times New Roman" w:hAnsi="Times New Roman" w:cs="Times New Roman"/>
          <w:color w:val="auto"/>
          <w:sz w:val="22"/>
          <w:szCs w:val="22"/>
        </w:rPr>
        <w:t>Foreningen kan udvide forsyningsområdet og optage de tilhørende medlemmer i andre boligafdelinger i Danmark.</w:t>
      </w:r>
      <w:r w:rsidR="0011381F">
        <w:rPr>
          <w:rFonts w:ascii="Times New Roman" w:hAnsi="Times New Roman" w:cs="Times New Roman"/>
          <w:color w:val="auto"/>
          <w:sz w:val="22"/>
          <w:szCs w:val="22"/>
        </w:rPr>
        <w:t xml:space="preserve"> </w:t>
      </w:r>
      <w:r w:rsidR="0011381F" w:rsidRPr="00480CC1">
        <w:rPr>
          <w:rFonts w:ascii="Times New Roman" w:hAnsi="Times New Roman" w:cs="Times New Roman"/>
          <w:strike/>
          <w:color w:val="auto"/>
          <w:sz w:val="22"/>
          <w:szCs w:val="22"/>
        </w:rPr>
        <w:t>E</w:t>
      </w:r>
      <w:r w:rsidRPr="00480CC1">
        <w:rPr>
          <w:rFonts w:ascii="Times New Roman" w:hAnsi="Times New Roman" w:cs="Times New Roman"/>
          <w:strike/>
          <w:color w:val="auto"/>
          <w:sz w:val="22"/>
          <w:szCs w:val="22"/>
        </w:rPr>
        <w:t>ndvidere optage medlemmer med henblik på udbygning af forsyningsområdet til: Københavns Kommune.</w:t>
      </w:r>
      <w:r>
        <w:rPr>
          <w:rFonts w:ascii="Times New Roman" w:hAnsi="Times New Roman" w:cs="Times New Roman"/>
          <w:color w:val="auto"/>
          <w:sz w:val="22"/>
          <w:szCs w:val="22"/>
        </w:rPr>
        <w:t xml:space="preserve"> </w:t>
      </w:r>
      <w:r>
        <w:rPr>
          <w:rFonts w:ascii="Calibri" w:hAnsi="Calibri" w:cs="Calibri"/>
          <w:color w:val="auto"/>
          <w:sz w:val="22"/>
          <w:szCs w:val="22"/>
        </w:rPr>
        <w:t xml:space="preserve"> </w:t>
      </w:r>
      <w:r w:rsidR="00480CC1">
        <w:rPr>
          <w:rFonts w:ascii="Calibri" w:hAnsi="Calibri" w:cs="Calibri"/>
          <w:color w:val="auto"/>
          <w:sz w:val="22"/>
          <w:szCs w:val="22"/>
        </w:rPr>
        <w:t>Udgår</w:t>
      </w:r>
    </w:p>
    <w:p w14:paraId="213B1DFD" w14:textId="77777777" w:rsidR="00DD286F" w:rsidRDefault="00DD286F" w:rsidP="00DD286F">
      <w:pPr>
        <w:pStyle w:val="Default"/>
        <w:rPr>
          <w:rFonts w:cstheme="minorBidi"/>
          <w:color w:val="auto"/>
        </w:rPr>
      </w:pPr>
    </w:p>
    <w:p w14:paraId="73FA2FE6" w14:textId="3CE52892" w:rsidR="00DD286F" w:rsidRDefault="00DD286F" w:rsidP="00DD286F">
      <w:pPr>
        <w:pStyle w:val="Default"/>
        <w:pageBreakBefore/>
        <w:rPr>
          <w:color w:val="auto"/>
          <w:sz w:val="22"/>
          <w:szCs w:val="22"/>
        </w:rPr>
      </w:pPr>
      <w:r>
        <w:rPr>
          <w:rFonts w:ascii="Times New Roman" w:hAnsi="Times New Roman" w:cs="Times New Roman"/>
          <w:b/>
          <w:bCs/>
          <w:i/>
          <w:iCs/>
          <w:color w:val="auto"/>
          <w:sz w:val="22"/>
          <w:szCs w:val="22"/>
        </w:rPr>
        <w:lastRenderedPageBreak/>
        <w:t xml:space="preserve">Stk. 3. </w:t>
      </w:r>
      <w:r w:rsidRPr="00994E9A">
        <w:rPr>
          <w:rFonts w:ascii="Times New Roman" w:hAnsi="Times New Roman" w:cs="Times New Roman"/>
          <w:strike/>
          <w:color w:val="auto"/>
          <w:sz w:val="22"/>
          <w:szCs w:val="22"/>
        </w:rPr>
        <w:t>Foreningens aktiviteter omfatter: Københavns Kommune</w:t>
      </w:r>
      <w:r w:rsidR="0011381F">
        <w:rPr>
          <w:rFonts w:ascii="Times New Roman" w:hAnsi="Times New Roman" w:cs="Times New Roman"/>
          <w:color w:val="auto"/>
          <w:sz w:val="22"/>
          <w:szCs w:val="22"/>
        </w:rPr>
        <w:t xml:space="preserve"> </w:t>
      </w:r>
      <w:r>
        <w:rPr>
          <w:rFonts w:ascii="Times New Roman" w:hAnsi="Times New Roman" w:cs="Times New Roman"/>
          <w:i/>
          <w:iCs/>
          <w:color w:val="auto"/>
          <w:sz w:val="22"/>
          <w:szCs w:val="22"/>
        </w:rPr>
        <w:t>Udgået</w:t>
      </w:r>
      <w:r>
        <w:rPr>
          <w:rFonts w:ascii="Times New Roman" w:hAnsi="Times New Roman" w:cs="Times New Roman"/>
          <w:color w:val="auto"/>
          <w:sz w:val="22"/>
          <w:szCs w:val="22"/>
        </w:rPr>
        <w:t xml:space="preserve">. </w:t>
      </w:r>
    </w:p>
    <w:p w14:paraId="71D6F5CA" w14:textId="103D24D0" w:rsidR="00AA2252" w:rsidRDefault="00DD286F" w:rsidP="00DD286F">
      <w:pPr>
        <w:rPr>
          <w:rFonts w:ascii="Times New Roman" w:hAnsi="Times New Roman" w:cs="Times New Roman"/>
        </w:rPr>
      </w:pPr>
      <w:r>
        <w:rPr>
          <w:rFonts w:ascii="Times New Roman" w:hAnsi="Times New Roman" w:cs="Times New Roman"/>
          <w:b/>
          <w:bCs/>
          <w:i/>
          <w:iCs/>
        </w:rPr>
        <w:t xml:space="preserve">Stk. 4. </w:t>
      </w:r>
      <w:r>
        <w:rPr>
          <w:rFonts w:ascii="Times New Roman" w:hAnsi="Times New Roman" w:cs="Times New Roman"/>
        </w:rPr>
        <w:t>Foreningen er optaget i CVR registeret og er hjemmehørende i Københavns Kommune.</w:t>
      </w:r>
    </w:p>
    <w:p w14:paraId="14B9EF12" w14:textId="3C153F29" w:rsidR="006F5513" w:rsidRDefault="006F5513" w:rsidP="00DD286F">
      <w:pPr>
        <w:rPr>
          <w:rFonts w:ascii="Times New Roman" w:hAnsi="Times New Roman" w:cs="Times New Roman"/>
        </w:rPr>
      </w:pPr>
    </w:p>
    <w:p w14:paraId="334629EC" w14:textId="77777777" w:rsidR="006F5513" w:rsidRPr="006F5513" w:rsidRDefault="006F5513" w:rsidP="006F5513">
      <w:pPr>
        <w:autoSpaceDE w:val="0"/>
        <w:autoSpaceDN w:val="0"/>
        <w:adjustRightInd w:val="0"/>
        <w:spacing w:after="0" w:line="240" w:lineRule="auto"/>
        <w:rPr>
          <w:rFonts w:ascii="Times New Roman" w:hAnsi="Times New Roman" w:cs="Times New Roman"/>
          <w:color w:val="000000"/>
          <w:sz w:val="24"/>
          <w:szCs w:val="24"/>
        </w:rPr>
      </w:pPr>
    </w:p>
    <w:p w14:paraId="25C31FB9" w14:textId="7BB4A841" w:rsidR="006F5513" w:rsidRPr="006F5513" w:rsidRDefault="006F5513" w:rsidP="006F5513">
      <w:pPr>
        <w:autoSpaceDE w:val="0"/>
        <w:autoSpaceDN w:val="0"/>
        <w:adjustRightInd w:val="0"/>
        <w:spacing w:after="0" w:line="240" w:lineRule="auto"/>
        <w:rPr>
          <w:rFonts w:ascii="Times New Roman" w:hAnsi="Times New Roman" w:cs="Times New Roman"/>
          <w:color w:val="000000"/>
          <w:sz w:val="23"/>
          <w:szCs w:val="23"/>
        </w:rPr>
      </w:pPr>
      <w:r w:rsidRPr="006F5513">
        <w:rPr>
          <w:rFonts w:ascii="Times New Roman" w:hAnsi="Times New Roman" w:cs="Times New Roman"/>
          <w:color w:val="000000"/>
          <w:sz w:val="23"/>
          <w:szCs w:val="23"/>
        </w:rPr>
        <w:t xml:space="preserve">Bestyrelsens beretning for året 2021 frem til generalforsamlingen </w:t>
      </w:r>
    </w:p>
    <w:p w14:paraId="2B4B7573" w14:textId="77777777" w:rsidR="006F5513" w:rsidRDefault="006F5513" w:rsidP="006F5513">
      <w:pPr>
        <w:autoSpaceDE w:val="0"/>
        <w:autoSpaceDN w:val="0"/>
        <w:adjustRightInd w:val="0"/>
        <w:spacing w:after="0" w:line="240" w:lineRule="auto"/>
        <w:rPr>
          <w:rFonts w:ascii="Times New Roman" w:hAnsi="Times New Roman" w:cs="Times New Roman"/>
          <w:color w:val="000000"/>
          <w:sz w:val="23"/>
          <w:szCs w:val="23"/>
        </w:rPr>
      </w:pPr>
    </w:p>
    <w:p w14:paraId="49A4BFA4" w14:textId="5CA7C55D" w:rsidR="006F5513" w:rsidRPr="006F5513" w:rsidRDefault="006F5513" w:rsidP="006F5513">
      <w:pPr>
        <w:autoSpaceDE w:val="0"/>
        <w:autoSpaceDN w:val="0"/>
        <w:adjustRightInd w:val="0"/>
        <w:spacing w:after="0" w:line="240" w:lineRule="auto"/>
        <w:rPr>
          <w:rFonts w:ascii="Times New Roman" w:hAnsi="Times New Roman" w:cs="Times New Roman"/>
          <w:color w:val="000000"/>
          <w:sz w:val="23"/>
          <w:szCs w:val="23"/>
        </w:rPr>
      </w:pPr>
      <w:r w:rsidRPr="006F5513">
        <w:rPr>
          <w:rFonts w:ascii="Times New Roman" w:hAnsi="Times New Roman" w:cs="Times New Roman"/>
          <w:color w:val="000000"/>
          <w:sz w:val="23"/>
          <w:szCs w:val="23"/>
        </w:rPr>
        <w:t xml:space="preserve">Frederiksholm Net er en forening der blev stiftet af beboerne, for at levere tv til beboerne/medlemmerne i slutningerne af 60’erne. I slutningerne af 90’erne besluttede beboerne at udvide med internet og telefoni, og byggede det første bolignet i Danmark. Det har altid være fællesskabet der har været hjørnestenen i foreningen. </w:t>
      </w:r>
    </w:p>
    <w:p w14:paraId="69BEE95B" w14:textId="77777777" w:rsidR="006F5513" w:rsidRDefault="006F5513" w:rsidP="006F5513">
      <w:pPr>
        <w:autoSpaceDE w:val="0"/>
        <w:autoSpaceDN w:val="0"/>
        <w:adjustRightInd w:val="0"/>
        <w:spacing w:after="0" w:line="240" w:lineRule="auto"/>
        <w:rPr>
          <w:rFonts w:ascii="Times New Roman" w:hAnsi="Times New Roman" w:cs="Times New Roman"/>
          <w:b/>
          <w:bCs/>
          <w:color w:val="000000"/>
          <w:sz w:val="23"/>
          <w:szCs w:val="23"/>
        </w:rPr>
      </w:pPr>
    </w:p>
    <w:p w14:paraId="5058E2B3" w14:textId="08E58F80" w:rsidR="006F5513" w:rsidRPr="006F5513" w:rsidRDefault="006F5513" w:rsidP="006F5513">
      <w:pPr>
        <w:autoSpaceDE w:val="0"/>
        <w:autoSpaceDN w:val="0"/>
        <w:adjustRightInd w:val="0"/>
        <w:spacing w:after="0" w:line="240" w:lineRule="auto"/>
        <w:rPr>
          <w:rFonts w:ascii="Times New Roman" w:hAnsi="Times New Roman" w:cs="Times New Roman"/>
          <w:color w:val="000000"/>
          <w:sz w:val="23"/>
          <w:szCs w:val="23"/>
        </w:rPr>
      </w:pPr>
      <w:r w:rsidRPr="006F5513">
        <w:rPr>
          <w:rFonts w:ascii="Times New Roman" w:hAnsi="Times New Roman" w:cs="Times New Roman"/>
          <w:b/>
          <w:bCs/>
          <w:color w:val="000000"/>
          <w:sz w:val="23"/>
          <w:szCs w:val="23"/>
        </w:rPr>
        <w:t xml:space="preserve">En bestyrelses opgaver </w:t>
      </w:r>
    </w:p>
    <w:p w14:paraId="7CFDCAFC" w14:textId="77777777" w:rsidR="006F5513" w:rsidRPr="006F5513" w:rsidRDefault="006F5513" w:rsidP="006F5513">
      <w:pPr>
        <w:autoSpaceDE w:val="0"/>
        <w:autoSpaceDN w:val="0"/>
        <w:adjustRightInd w:val="0"/>
        <w:spacing w:after="0" w:line="240" w:lineRule="auto"/>
        <w:rPr>
          <w:rFonts w:ascii="Times New Roman" w:hAnsi="Times New Roman" w:cs="Times New Roman"/>
          <w:color w:val="000000"/>
          <w:sz w:val="23"/>
          <w:szCs w:val="23"/>
        </w:rPr>
      </w:pPr>
      <w:r w:rsidRPr="006F5513">
        <w:rPr>
          <w:rFonts w:ascii="Times New Roman" w:hAnsi="Times New Roman" w:cs="Times New Roman"/>
          <w:color w:val="000000"/>
          <w:sz w:val="23"/>
          <w:szCs w:val="23"/>
        </w:rPr>
        <w:t xml:space="preserve">I en demokratisk forening er en bestyrelse valgt til at varetage medlemmernes interesser, det gælder om der er en ejerforening, boligforening, idrætsklub, vandværk eller en antenneforening. </w:t>
      </w:r>
    </w:p>
    <w:p w14:paraId="2F611D35" w14:textId="77777777" w:rsidR="006F5513" w:rsidRPr="006F5513" w:rsidRDefault="006F5513" w:rsidP="006F5513">
      <w:pPr>
        <w:autoSpaceDE w:val="0"/>
        <w:autoSpaceDN w:val="0"/>
        <w:adjustRightInd w:val="0"/>
        <w:spacing w:after="0" w:line="240" w:lineRule="auto"/>
        <w:rPr>
          <w:rFonts w:ascii="Times New Roman" w:hAnsi="Times New Roman" w:cs="Times New Roman"/>
          <w:color w:val="000000"/>
          <w:sz w:val="23"/>
          <w:szCs w:val="23"/>
        </w:rPr>
      </w:pPr>
      <w:r w:rsidRPr="006F5513">
        <w:rPr>
          <w:rFonts w:ascii="Times New Roman" w:hAnsi="Times New Roman" w:cs="Times New Roman"/>
          <w:color w:val="000000"/>
          <w:sz w:val="23"/>
          <w:szCs w:val="23"/>
        </w:rPr>
        <w:t xml:space="preserve">Medlemmerne kan forvente at bestyrelsen skal være visionær og samtidig sikre den daglige driften. </w:t>
      </w:r>
    </w:p>
    <w:p w14:paraId="3BAA573E" w14:textId="77777777" w:rsidR="006F5513" w:rsidRPr="006F5513" w:rsidRDefault="006F5513" w:rsidP="006F5513">
      <w:pPr>
        <w:autoSpaceDE w:val="0"/>
        <w:autoSpaceDN w:val="0"/>
        <w:adjustRightInd w:val="0"/>
        <w:spacing w:after="0" w:line="240" w:lineRule="auto"/>
        <w:rPr>
          <w:rFonts w:ascii="Times New Roman" w:hAnsi="Times New Roman" w:cs="Times New Roman"/>
          <w:color w:val="000000"/>
          <w:sz w:val="23"/>
          <w:szCs w:val="23"/>
        </w:rPr>
      </w:pPr>
      <w:r w:rsidRPr="006F5513">
        <w:rPr>
          <w:rFonts w:ascii="Times New Roman" w:hAnsi="Times New Roman" w:cs="Times New Roman"/>
          <w:color w:val="000000"/>
          <w:sz w:val="23"/>
          <w:szCs w:val="23"/>
        </w:rPr>
        <w:t xml:space="preserve">At være visionær betyder som vi ser det, at vi skal udfordre de muligheder de forskellige leverandører kommer med, det gælder både på priser, udbud og teknologier. Og dermed sikre at vi som forening kan levere det som giver mening for de fleste medlemmer, vores målsætning er at give minimum 85 % af medlemmerne en god løsning. </w:t>
      </w:r>
    </w:p>
    <w:p w14:paraId="10E1A8F6" w14:textId="77777777" w:rsidR="006F5513" w:rsidRPr="006F5513" w:rsidRDefault="006F5513" w:rsidP="006F5513">
      <w:pPr>
        <w:autoSpaceDE w:val="0"/>
        <w:autoSpaceDN w:val="0"/>
        <w:adjustRightInd w:val="0"/>
        <w:spacing w:after="0" w:line="240" w:lineRule="auto"/>
        <w:rPr>
          <w:rFonts w:ascii="Times New Roman" w:hAnsi="Times New Roman" w:cs="Times New Roman"/>
          <w:color w:val="000000"/>
          <w:sz w:val="23"/>
          <w:szCs w:val="23"/>
        </w:rPr>
      </w:pPr>
      <w:r w:rsidRPr="006F5513">
        <w:rPr>
          <w:rFonts w:ascii="Times New Roman" w:hAnsi="Times New Roman" w:cs="Times New Roman"/>
          <w:color w:val="000000"/>
          <w:sz w:val="23"/>
          <w:szCs w:val="23"/>
        </w:rPr>
        <w:t xml:space="preserve">At sikre, driften betyder som vi ser det, at vi har et anlæg der fungerer optimalt, vedligeholdes, at der udskiftes dele når det er nødvendigt at have en fornuftig egenkapital, så det kan lade sig gøre. </w:t>
      </w:r>
    </w:p>
    <w:p w14:paraId="333CD96D" w14:textId="77777777" w:rsidR="006F5513" w:rsidRDefault="006F5513" w:rsidP="006F5513">
      <w:pPr>
        <w:autoSpaceDE w:val="0"/>
        <w:autoSpaceDN w:val="0"/>
        <w:adjustRightInd w:val="0"/>
        <w:spacing w:after="0" w:line="240" w:lineRule="auto"/>
        <w:rPr>
          <w:rFonts w:ascii="Times New Roman" w:hAnsi="Times New Roman" w:cs="Times New Roman"/>
          <w:b/>
          <w:bCs/>
          <w:color w:val="000000"/>
          <w:sz w:val="23"/>
          <w:szCs w:val="23"/>
        </w:rPr>
      </w:pPr>
    </w:p>
    <w:p w14:paraId="3C1BAB20" w14:textId="5C0B2950" w:rsidR="006F5513" w:rsidRPr="006F5513" w:rsidRDefault="006F5513" w:rsidP="006F5513">
      <w:pPr>
        <w:autoSpaceDE w:val="0"/>
        <w:autoSpaceDN w:val="0"/>
        <w:adjustRightInd w:val="0"/>
        <w:spacing w:after="0" w:line="240" w:lineRule="auto"/>
        <w:rPr>
          <w:rFonts w:ascii="Times New Roman" w:hAnsi="Times New Roman" w:cs="Times New Roman"/>
          <w:color w:val="000000"/>
          <w:sz w:val="23"/>
          <w:szCs w:val="23"/>
        </w:rPr>
      </w:pPr>
      <w:r w:rsidRPr="006F5513">
        <w:rPr>
          <w:rFonts w:ascii="Times New Roman" w:hAnsi="Times New Roman" w:cs="Times New Roman"/>
          <w:b/>
          <w:bCs/>
          <w:color w:val="000000"/>
          <w:sz w:val="23"/>
          <w:szCs w:val="23"/>
        </w:rPr>
        <w:t xml:space="preserve">Generelt: </w:t>
      </w:r>
    </w:p>
    <w:p w14:paraId="0C80C897" w14:textId="77777777" w:rsidR="006F5513" w:rsidRPr="006F5513" w:rsidRDefault="006F5513" w:rsidP="006F5513">
      <w:pPr>
        <w:autoSpaceDE w:val="0"/>
        <w:autoSpaceDN w:val="0"/>
        <w:adjustRightInd w:val="0"/>
        <w:spacing w:after="0" w:line="240" w:lineRule="auto"/>
        <w:rPr>
          <w:rFonts w:ascii="Times New Roman" w:hAnsi="Times New Roman" w:cs="Times New Roman"/>
          <w:color w:val="000000"/>
          <w:sz w:val="23"/>
          <w:szCs w:val="23"/>
        </w:rPr>
      </w:pPr>
      <w:r w:rsidRPr="006F5513">
        <w:rPr>
          <w:rFonts w:ascii="Times New Roman" w:hAnsi="Times New Roman" w:cs="Times New Roman"/>
          <w:color w:val="000000"/>
          <w:sz w:val="23"/>
          <w:szCs w:val="23"/>
        </w:rPr>
        <w:t xml:space="preserve">Antallet af henvendelser til kundeservice, om fejl på tv eller internet, ligger på en til to stykker om ugen, det viser vi har et godt robust netværk. Der er ingen tvivl om at netværket har være belastet kraftigt, med de mange der enten har været hjemsendt eller arbejdet hjemme. Vi har ikke haft nedbrud på vores netværk. </w:t>
      </w:r>
    </w:p>
    <w:p w14:paraId="439BF3CA" w14:textId="77777777" w:rsidR="006F5513" w:rsidRPr="006F5513" w:rsidRDefault="006F5513" w:rsidP="006F5513">
      <w:pPr>
        <w:autoSpaceDE w:val="0"/>
        <w:autoSpaceDN w:val="0"/>
        <w:adjustRightInd w:val="0"/>
        <w:spacing w:after="0" w:line="240" w:lineRule="auto"/>
        <w:rPr>
          <w:rFonts w:ascii="Times New Roman" w:hAnsi="Times New Roman" w:cs="Times New Roman"/>
          <w:color w:val="000000"/>
          <w:sz w:val="23"/>
          <w:szCs w:val="23"/>
        </w:rPr>
      </w:pPr>
      <w:r w:rsidRPr="006F5513">
        <w:rPr>
          <w:rFonts w:ascii="Times New Roman" w:hAnsi="Times New Roman" w:cs="Times New Roman"/>
          <w:color w:val="000000"/>
          <w:sz w:val="23"/>
          <w:szCs w:val="23"/>
        </w:rPr>
        <w:t xml:space="preserve">Igennem mange år har markedet for TV og Internet være sværte at gennemskue, der er mange ”billige” tilbud til forbrugeren, men virker tingene ikke hvem skal der så ringes til. </w:t>
      </w:r>
    </w:p>
    <w:p w14:paraId="50E4694B" w14:textId="77777777" w:rsidR="006F5513" w:rsidRPr="006F5513" w:rsidRDefault="006F5513" w:rsidP="006F5513">
      <w:pPr>
        <w:autoSpaceDE w:val="0"/>
        <w:autoSpaceDN w:val="0"/>
        <w:adjustRightInd w:val="0"/>
        <w:spacing w:after="0" w:line="240" w:lineRule="auto"/>
        <w:rPr>
          <w:rFonts w:ascii="Times New Roman" w:hAnsi="Times New Roman" w:cs="Times New Roman"/>
          <w:color w:val="000000"/>
          <w:sz w:val="23"/>
          <w:szCs w:val="23"/>
        </w:rPr>
      </w:pPr>
      <w:r w:rsidRPr="006F5513">
        <w:rPr>
          <w:rFonts w:ascii="Times New Roman" w:hAnsi="Times New Roman" w:cs="Times New Roman"/>
          <w:color w:val="000000"/>
          <w:sz w:val="23"/>
          <w:szCs w:val="23"/>
        </w:rPr>
        <w:t xml:space="preserve">I Frederiksholm Net prøver vi at se hele vejen rundt, så medlemmerne får et produkt til en konkurrencedygtig pris, for bestyrelsen er det vigtigt, at medlemmerne kun har et sted at kontakte, hvis noget går galt. </w:t>
      </w:r>
    </w:p>
    <w:p w14:paraId="61482F82" w14:textId="77777777" w:rsidR="0001306E" w:rsidRDefault="006F5513" w:rsidP="0001306E">
      <w:pPr>
        <w:autoSpaceDE w:val="0"/>
        <w:autoSpaceDN w:val="0"/>
        <w:adjustRightInd w:val="0"/>
        <w:spacing w:after="0" w:line="240" w:lineRule="auto"/>
        <w:rPr>
          <w:rFonts w:ascii="Times New Roman" w:hAnsi="Times New Roman" w:cs="Times New Roman"/>
          <w:color w:val="000000"/>
          <w:sz w:val="23"/>
          <w:szCs w:val="23"/>
        </w:rPr>
      </w:pPr>
      <w:r w:rsidRPr="006F5513">
        <w:rPr>
          <w:rFonts w:ascii="Times New Roman" w:hAnsi="Times New Roman" w:cs="Times New Roman"/>
          <w:color w:val="000000"/>
          <w:sz w:val="23"/>
          <w:szCs w:val="23"/>
        </w:rPr>
        <w:t>Vi prøver at balancere priserne på internet, Tv og administration på et fornuftigt niveau.</w:t>
      </w:r>
    </w:p>
    <w:p w14:paraId="4EB39B07" w14:textId="4951C6E6" w:rsidR="006F5513" w:rsidRPr="006F5513" w:rsidRDefault="006F5513" w:rsidP="0001306E">
      <w:pPr>
        <w:autoSpaceDE w:val="0"/>
        <w:autoSpaceDN w:val="0"/>
        <w:adjustRightInd w:val="0"/>
        <w:spacing w:after="0" w:line="240" w:lineRule="auto"/>
        <w:rPr>
          <w:rFonts w:ascii="Times New Roman" w:hAnsi="Times New Roman" w:cs="Times New Roman"/>
          <w:sz w:val="23"/>
          <w:szCs w:val="23"/>
        </w:rPr>
      </w:pPr>
      <w:r w:rsidRPr="006F5513">
        <w:rPr>
          <w:rFonts w:ascii="Times New Roman" w:hAnsi="Times New Roman" w:cs="Times New Roman"/>
          <w:sz w:val="23"/>
          <w:szCs w:val="23"/>
        </w:rPr>
        <w:t xml:space="preserve">Vi har indgået en ny aftale om TV-leverance vi har indgået en aftale med Yousee. Yousee levere tv, Kabelplus leverer internet, men det er Frederiksholm Net der forsat opkræver for tv og internet, det sker via Kabelplus, som vi har indgået en administrationsaftale med. Kabelplus varer tager også kundeservice for os. Alternativet er at vi selv opbygger en administration, med 3 til 4 medarbejdere, til IT-support, kundeservice og regnskab. Vores aftale med Yousee kræver vi selv står for opkrævningen. </w:t>
      </w:r>
    </w:p>
    <w:p w14:paraId="5B4F305C" w14:textId="77777777" w:rsidR="006F5513" w:rsidRPr="006F5513" w:rsidRDefault="006F5513" w:rsidP="006F5513">
      <w:pPr>
        <w:autoSpaceDE w:val="0"/>
        <w:autoSpaceDN w:val="0"/>
        <w:adjustRightInd w:val="0"/>
        <w:spacing w:after="0" w:line="240" w:lineRule="auto"/>
        <w:rPr>
          <w:rFonts w:ascii="Times New Roman" w:hAnsi="Times New Roman" w:cs="Times New Roman"/>
          <w:sz w:val="23"/>
          <w:szCs w:val="23"/>
        </w:rPr>
      </w:pPr>
      <w:r w:rsidRPr="006F5513">
        <w:rPr>
          <w:rFonts w:ascii="Times New Roman" w:hAnsi="Times New Roman" w:cs="Times New Roman"/>
          <w:sz w:val="23"/>
          <w:szCs w:val="23"/>
        </w:rPr>
        <w:t xml:space="preserve">Mange fortæller at flow tv er dødt, streaming er fremtiden, men alligevel ser mange stadig TV fra et kabel, og ja streaming er fremtiden men det er muligt at streame en flow tv i dag det sker via en App, men vil man streame samme indhold, via de forskellige </w:t>
      </w:r>
      <w:proofErr w:type="spellStart"/>
      <w:r w:rsidRPr="006F5513">
        <w:rPr>
          <w:rFonts w:ascii="Times New Roman" w:hAnsi="Times New Roman" w:cs="Times New Roman"/>
          <w:sz w:val="23"/>
          <w:szCs w:val="23"/>
        </w:rPr>
        <w:t>play</w:t>
      </w:r>
      <w:proofErr w:type="spellEnd"/>
      <w:r w:rsidRPr="006F5513">
        <w:rPr>
          <w:rFonts w:ascii="Times New Roman" w:hAnsi="Times New Roman" w:cs="Times New Roman"/>
          <w:sz w:val="23"/>
          <w:szCs w:val="23"/>
        </w:rPr>
        <w:t xml:space="preserve"> tjenester bliver dyrt. </w:t>
      </w:r>
    </w:p>
    <w:p w14:paraId="07FF2AF1" w14:textId="77777777" w:rsidR="006F5513" w:rsidRPr="006F5513" w:rsidRDefault="006F5513" w:rsidP="006F5513">
      <w:pPr>
        <w:autoSpaceDE w:val="0"/>
        <w:autoSpaceDN w:val="0"/>
        <w:adjustRightInd w:val="0"/>
        <w:spacing w:after="0" w:line="240" w:lineRule="auto"/>
        <w:rPr>
          <w:rFonts w:ascii="Times New Roman" w:hAnsi="Times New Roman" w:cs="Times New Roman"/>
          <w:sz w:val="23"/>
          <w:szCs w:val="23"/>
        </w:rPr>
      </w:pPr>
      <w:r w:rsidRPr="006F5513">
        <w:rPr>
          <w:rFonts w:ascii="Times New Roman" w:hAnsi="Times New Roman" w:cs="Times New Roman"/>
          <w:sz w:val="23"/>
          <w:szCs w:val="23"/>
        </w:rPr>
        <w:t xml:space="preserve">I den aftale vi har indgået, vil medlemmerne få fuld adgang til Yousees universet med bl.a. bland selv m.m. Hvis du vil have en boks fra Yousee, vil blive opkrævet direkte fra Yousee, men bland selv universet kan tilgås fra en app, derfor kan en Appel </w:t>
      </w:r>
      <w:proofErr w:type="gramStart"/>
      <w:r w:rsidRPr="006F5513">
        <w:rPr>
          <w:rFonts w:ascii="Times New Roman" w:hAnsi="Times New Roman" w:cs="Times New Roman"/>
          <w:sz w:val="23"/>
          <w:szCs w:val="23"/>
        </w:rPr>
        <w:t>tv boks</w:t>
      </w:r>
      <w:proofErr w:type="gramEnd"/>
      <w:r w:rsidRPr="006F5513">
        <w:rPr>
          <w:rFonts w:ascii="Times New Roman" w:hAnsi="Times New Roman" w:cs="Times New Roman"/>
          <w:sz w:val="23"/>
          <w:szCs w:val="23"/>
        </w:rPr>
        <w:t xml:space="preserve">, Chromecast eller android tv boks også bruges. </w:t>
      </w:r>
    </w:p>
    <w:p w14:paraId="631F1A25" w14:textId="77777777" w:rsidR="006F5513" w:rsidRPr="006F5513" w:rsidRDefault="006F5513" w:rsidP="006F5513">
      <w:pPr>
        <w:autoSpaceDE w:val="0"/>
        <w:autoSpaceDN w:val="0"/>
        <w:adjustRightInd w:val="0"/>
        <w:spacing w:after="0" w:line="240" w:lineRule="auto"/>
        <w:rPr>
          <w:rFonts w:ascii="Times New Roman" w:hAnsi="Times New Roman" w:cs="Times New Roman"/>
          <w:sz w:val="23"/>
          <w:szCs w:val="23"/>
        </w:rPr>
      </w:pPr>
      <w:r w:rsidRPr="006F5513">
        <w:rPr>
          <w:rFonts w:ascii="Times New Roman" w:hAnsi="Times New Roman" w:cs="Times New Roman"/>
          <w:sz w:val="23"/>
          <w:szCs w:val="23"/>
        </w:rPr>
        <w:t xml:space="preserve">Vi har samtidig brugt meget tid på en ny aftale med Kabelplus, en aftale som kom til at fylde 52 sider, da der er rigtigt mange der skal med, vi har lavet en hovedaftale, og 10 bilag, som bl.a. indeholder databehandleraftale, serviceaftale, administrationsaftale og aftaler på internet og administration af TV. </w:t>
      </w:r>
    </w:p>
    <w:p w14:paraId="3B3AD8EE" w14:textId="77777777" w:rsidR="006F5513" w:rsidRPr="006F5513" w:rsidRDefault="006F5513" w:rsidP="006F5513">
      <w:pPr>
        <w:autoSpaceDE w:val="0"/>
        <w:autoSpaceDN w:val="0"/>
        <w:adjustRightInd w:val="0"/>
        <w:spacing w:after="0" w:line="240" w:lineRule="auto"/>
        <w:rPr>
          <w:rFonts w:ascii="Times New Roman" w:hAnsi="Times New Roman" w:cs="Times New Roman"/>
          <w:sz w:val="23"/>
          <w:szCs w:val="23"/>
        </w:rPr>
      </w:pPr>
      <w:r w:rsidRPr="006F5513">
        <w:rPr>
          <w:rFonts w:ascii="Times New Roman" w:hAnsi="Times New Roman" w:cs="Times New Roman"/>
          <w:sz w:val="23"/>
          <w:szCs w:val="23"/>
        </w:rPr>
        <w:lastRenderedPageBreak/>
        <w:t xml:space="preserve">En aftale om levering af TV og internet til KAB-fællesskabet er ved at falde på plads, når jeg har snakket med bestyrelser, rundt omkring, her er den klare melding at det er interessant, og de vil gerne høre mere om mulighederne for at blive medlemmer i Frederiksholm Net, det kræver dog en beboerafstemning i de enkelte afdelinger. Rammeaftalen kan sagtens bruges til Andelsforeninger og Ejerforeninger, hvis de er interesserede. </w:t>
      </w:r>
    </w:p>
    <w:p w14:paraId="5BA0F3FB" w14:textId="77777777" w:rsidR="006F5513" w:rsidRPr="006F5513" w:rsidRDefault="006F5513" w:rsidP="006F5513">
      <w:pPr>
        <w:autoSpaceDE w:val="0"/>
        <w:autoSpaceDN w:val="0"/>
        <w:adjustRightInd w:val="0"/>
        <w:spacing w:after="0" w:line="240" w:lineRule="auto"/>
        <w:rPr>
          <w:rFonts w:ascii="Times New Roman" w:hAnsi="Times New Roman" w:cs="Times New Roman"/>
          <w:sz w:val="23"/>
          <w:szCs w:val="23"/>
        </w:rPr>
      </w:pPr>
      <w:r w:rsidRPr="006F5513">
        <w:rPr>
          <w:rFonts w:ascii="Times New Roman" w:hAnsi="Times New Roman" w:cs="Times New Roman"/>
          <w:sz w:val="23"/>
          <w:szCs w:val="23"/>
        </w:rPr>
        <w:t xml:space="preserve">Når vi ser på belastningen på internettet, er det sjældent at medlemmerne kommer over 200 </w:t>
      </w:r>
      <w:proofErr w:type="spellStart"/>
      <w:r w:rsidRPr="006F5513">
        <w:rPr>
          <w:rFonts w:ascii="Times New Roman" w:hAnsi="Times New Roman" w:cs="Times New Roman"/>
          <w:sz w:val="23"/>
          <w:szCs w:val="23"/>
        </w:rPr>
        <w:t>Mbit</w:t>
      </w:r>
      <w:proofErr w:type="spellEnd"/>
      <w:r w:rsidRPr="006F5513">
        <w:rPr>
          <w:rFonts w:ascii="Times New Roman" w:hAnsi="Times New Roman" w:cs="Times New Roman"/>
          <w:sz w:val="23"/>
          <w:szCs w:val="23"/>
        </w:rPr>
        <w:t xml:space="preserve">, derfor har vi valgt at have en fornuftig pris på en 300/300. </w:t>
      </w:r>
    </w:p>
    <w:p w14:paraId="48BCD600" w14:textId="77777777" w:rsidR="006F5513" w:rsidRPr="006F5513" w:rsidRDefault="006F5513" w:rsidP="006F5513">
      <w:pPr>
        <w:autoSpaceDE w:val="0"/>
        <w:autoSpaceDN w:val="0"/>
        <w:adjustRightInd w:val="0"/>
        <w:spacing w:after="0" w:line="240" w:lineRule="auto"/>
        <w:rPr>
          <w:rFonts w:ascii="Times New Roman" w:hAnsi="Times New Roman" w:cs="Times New Roman"/>
          <w:sz w:val="23"/>
          <w:szCs w:val="23"/>
        </w:rPr>
      </w:pPr>
      <w:r w:rsidRPr="006F5513">
        <w:rPr>
          <w:rFonts w:ascii="Times New Roman" w:hAnsi="Times New Roman" w:cs="Times New Roman"/>
          <w:sz w:val="23"/>
          <w:szCs w:val="23"/>
        </w:rPr>
        <w:t xml:space="preserve">Vore hjemmeside blev lavet i 2015, derfor har vi besluttet at vi laver en ny, vi lavet en selvbetjening del, en og flere andre ting. Vi forventer den vil i luften i starten af juni. </w:t>
      </w:r>
    </w:p>
    <w:p w14:paraId="0F6A9478" w14:textId="77777777" w:rsidR="006F5513" w:rsidRPr="006F5513" w:rsidRDefault="006F5513" w:rsidP="006F5513">
      <w:pPr>
        <w:autoSpaceDE w:val="0"/>
        <w:autoSpaceDN w:val="0"/>
        <w:adjustRightInd w:val="0"/>
        <w:spacing w:after="0" w:line="240" w:lineRule="auto"/>
        <w:rPr>
          <w:rFonts w:ascii="Times New Roman" w:hAnsi="Times New Roman" w:cs="Times New Roman"/>
          <w:sz w:val="23"/>
          <w:szCs w:val="23"/>
        </w:rPr>
      </w:pPr>
      <w:r w:rsidRPr="006F5513">
        <w:rPr>
          <w:rFonts w:ascii="Times New Roman" w:hAnsi="Times New Roman" w:cs="Times New Roman"/>
          <w:sz w:val="23"/>
          <w:szCs w:val="23"/>
        </w:rPr>
        <w:t xml:space="preserve">Regnskabet udviser et underskud på ca. 200.000 kr. det skyldes at i forbindelse med omlægningen til den nye pakkestruktur, er opkrævningen for Frederikshøj modregnet i fakturaerne fra Kapelplus, og samtidig indtægtsført i regnskabet, som et tilgodehavende på indtægtssiden under Frederikshøj. Det betyder at der af afskrevet, under note 6, for 2019, 2020, herudover er der budgetteret for lavt på udgifterne til Kabelplus </w:t>
      </w:r>
    </w:p>
    <w:p w14:paraId="469F0F04" w14:textId="77777777" w:rsidR="000F7FD7" w:rsidRDefault="006F5513" w:rsidP="0001306E">
      <w:pPr>
        <w:autoSpaceDE w:val="0"/>
        <w:autoSpaceDN w:val="0"/>
        <w:adjustRightInd w:val="0"/>
        <w:spacing w:after="0" w:line="240" w:lineRule="auto"/>
        <w:rPr>
          <w:rFonts w:ascii="Times New Roman" w:hAnsi="Times New Roman" w:cs="Times New Roman"/>
          <w:sz w:val="23"/>
          <w:szCs w:val="23"/>
        </w:rPr>
      </w:pPr>
      <w:r w:rsidRPr="006F5513">
        <w:rPr>
          <w:rFonts w:ascii="Times New Roman" w:hAnsi="Times New Roman" w:cs="Times New Roman"/>
          <w:sz w:val="23"/>
          <w:szCs w:val="23"/>
        </w:rPr>
        <w:t xml:space="preserve">I samarbejde med mange antenneforeninger og FDA, fik medlemmerne et tilbud på musiktjenesten TIDAL. TIDAL er måske den bedste musiktjeneste i 2020. Prisen var var 39 kr. for et familieabonnement med op til 5 brugere. Normalpris 149 kr. så det må siges, at det var et godt tilbud. Kravet er du også har en internetforbindelse fra os. Desværre var der ikke nok der ønskede at gøre brug af tilbuddet. Hvis du ønsker at gøre brug af tilbuddet, skal du kontakte os. </w:t>
      </w:r>
    </w:p>
    <w:p w14:paraId="01083127" w14:textId="77777777" w:rsidR="000F7FD7" w:rsidRDefault="000F7FD7" w:rsidP="0001306E">
      <w:pPr>
        <w:autoSpaceDE w:val="0"/>
        <w:autoSpaceDN w:val="0"/>
        <w:adjustRightInd w:val="0"/>
        <w:spacing w:after="0" w:line="240" w:lineRule="auto"/>
        <w:rPr>
          <w:rFonts w:ascii="Times New Roman" w:hAnsi="Times New Roman" w:cs="Times New Roman"/>
          <w:sz w:val="23"/>
          <w:szCs w:val="23"/>
        </w:rPr>
      </w:pPr>
    </w:p>
    <w:p w14:paraId="0FAD11AE" w14:textId="5F0FED1C" w:rsidR="006F5513" w:rsidRPr="006F5513" w:rsidRDefault="006F5513" w:rsidP="0001306E">
      <w:pPr>
        <w:autoSpaceDE w:val="0"/>
        <w:autoSpaceDN w:val="0"/>
        <w:adjustRightInd w:val="0"/>
        <w:spacing w:after="0" w:line="240" w:lineRule="auto"/>
        <w:rPr>
          <w:rFonts w:ascii="Times New Roman" w:hAnsi="Times New Roman" w:cs="Times New Roman"/>
          <w:sz w:val="23"/>
          <w:szCs w:val="23"/>
        </w:rPr>
      </w:pPr>
      <w:r w:rsidRPr="006F5513">
        <w:rPr>
          <w:rFonts w:ascii="Times New Roman" w:hAnsi="Times New Roman" w:cs="Times New Roman"/>
          <w:sz w:val="23"/>
          <w:szCs w:val="23"/>
        </w:rPr>
        <w:t xml:space="preserve">Til sidst vil jeg takke bestyrelse med det kæmpe arbejde der er lavet med de nye kontrakter. </w:t>
      </w:r>
    </w:p>
    <w:p w14:paraId="1624D586" w14:textId="7D8BEA9E" w:rsidR="006F5513" w:rsidRDefault="006F5513" w:rsidP="006F5513">
      <w:r w:rsidRPr="006F5513">
        <w:rPr>
          <w:rFonts w:ascii="Times New Roman" w:hAnsi="Times New Roman" w:cs="Times New Roman"/>
          <w:sz w:val="23"/>
          <w:szCs w:val="23"/>
        </w:rPr>
        <w:t>Hermed overgives beretningen til generalforsamlingen.</w:t>
      </w:r>
    </w:p>
    <w:sectPr w:rsidR="006F551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3C"/>
    <w:rsid w:val="00001D03"/>
    <w:rsid w:val="0001306E"/>
    <w:rsid w:val="00066794"/>
    <w:rsid w:val="000F7FD7"/>
    <w:rsid w:val="0011381F"/>
    <w:rsid w:val="00143D61"/>
    <w:rsid w:val="00217F16"/>
    <w:rsid w:val="002C1D74"/>
    <w:rsid w:val="00480CC1"/>
    <w:rsid w:val="004F2B85"/>
    <w:rsid w:val="005562EB"/>
    <w:rsid w:val="00595D86"/>
    <w:rsid w:val="005D6EAB"/>
    <w:rsid w:val="006C3512"/>
    <w:rsid w:val="006C65D8"/>
    <w:rsid w:val="006D1340"/>
    <w:rsid w:val="006F5513"/>
    <w:rsid w:val="00994E9A"/>
    <w:rsid w:val="009D7F82"/>
    <w:rsid w:val="009E1D10"/>
    <w:rsid w:val="009E743C"/>
    <w:rsid w:val="00A43053"/>
    <w:rsid w:val="00AA2252"/>
    <w:rsid w:val="00AD7174"/>
    <w:rsid w:val="00B84A29"/>
    <w:rsid w:val="00CA2371"/>
    <w:rsid w:val="00DD28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887C"/>
  <w15:chartTrackingRefBased/>
  <w15:docId w15:val="{0A81BC62-F6DB-485E-A1BC-E0147B09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DD286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1905</Words>
  <Characters>11626</Characters>
  <Application>Microsoft Office Word</Application>
  <DocSecurity>0</DocSecurity>
  <Lines>96</Lines>
  <Paragraphs>27</Paragraphs>
  <ScaleCrop>false</ScaleCrop>
  <Company>Københavns Kommune</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Dam</dc:creator>
  <cp:keywords/>
  <dc:description/>
  <cp:lastModifiedBy>Peter Dam</cp:lastModifiedBy>
  <cp:revision>2</cp:revision>
  <dcterms:created xsi:type="dcterms:W3CDTF">2022-12-21T12:43:00Z</dcterms:created>
  <dcterms:modified xsi:type="dcterms:W3CDTF">2022-12-21T12:43:00Z</dcterms:modified>
</cp:coreProperties>
</file>